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39735" w14:textId="77777777" w:rsidR="00620441" w:rsidRPr="00C956A8" w:rsidRDefault="00D5238B" w:rsidP="00571018">
      <w:pPr>
        <w:pStyle w:val="aa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C956A8">
        <w:rPr>
          <w:rFonts w:ascii="Times New Roman" w:hAnsi="Times New Roman" w:cs="Times New Roman"/>
          <w:b w:val="0"/>
          <w:noProof/>
          <w:sz w:val="24"/>
          <w:szCs w:val="24"/>
        </w:rPr>
        <w:t xml:space="preserve">Изображение государственного герба Республики Казахстан </w:t>
      </w:r>
    </w:p>
    <w:p w14:paraId="25BC7C0F" w14:textId="77777777" w:rsidR="001E21C7" w:rsidRPr="00C956A8" w:rsidRDefault="001E21C7" w:rsidP="00571018">
      <w:pPr>
        <w:pStyle w:val="aa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14:paraId="4AF020F1" w14:textId="77777777" w:rsidR="00620441" w:rsidRPr="00C956A8" w:rsidRDefault="00620441" w:rsidP="00571018">
      <w:pPr>
        <w:pStyle w:val="ab"/>
        <w:pBdr>
          <w:bottom w:val="single" w:sz="4" w:space="1" w:color="auto"/>
        </w:pBdr>
        <w:rPr>
          <w:sz w:val="24"/>
        </w:rPr>
      </w:pPr>
      <w:r w:rsidRPr="00C956A8">
        <w:rPr>
          <w:sz w:val="24"/>
        </w:rPr>
        <w:t>НАЦИОНАЛЬНЫЙ СТАНДАРТ РЕСПУБЛИКИ КАЗАХСТАН</w:t>
      </w:r>
    </w:p>
    <w:p w14:paraId="792CA10D" w14:textId="77777777" w:rsidR="00620441" w:rsidRPr="00C956A8" w:rsidRDefault="00620441" w:rsidP="00571018">
      <w:pPr>
        <w:jc w:val="center"/>
        <w:rPr>
          <w:b/>
          <w:bCs/>
          <w:sz w:val="24"/>
        </w:rPr>
      </w:pPr>
    </w:p>
    <w:p w14:paraId="402B7851" w14:textId="77777777" w:rsidR="00620441" w:rsidRPr="00C956A8" w:rsidRDefault="00620441" w:rsidP="00571018">
      <w:pPr>
        <w:jc w:val="center"/>
        <w:rPr>
          <w:b/>
          <w:bCs/>
          <w:sz w:val="24"/>
        </w:rPr>
      </w:pPr>
    </w:p>
    <w:p w14:paraId="39D80166" w14:textId="77777777" w:rsidR="00DB1A99" w:rsidRPr="00C956A8" w:rsidRDefault="00DB1A99" w:rsidP="00571018">
      <w:pPr>
        <w:jc w:val="center"/>
        <w:rPr>
          <w:b/>
          <w:bCs/>
          <w:sz w:val="24"/>
        </w:rPr>
      </w:pPr>
    </w:p>
    <w:p w14:paraId="41E37BB8" w14:textId="77777777" w:rsidR="00DB1A99" w:rsidRPr="00C956A8" w:rsidRDefault="00DB1A99" w:rsidP="00571018">
      <w:pPr>
        <w:jc w:val="center"/>
        <w:rPr>
          <w:b/>
          <w:bCs/>
          <w:sz w:val="24"/>
        </w:rPr>
      </w:pPr>
    </w:p>
    <w:p w14:paraId="6C1AB0CE" w14:textId="77777777" w:rsidR="00DB1A99" w:rsidRDefault="00DB1A99" w:rsidP="00571018">
      <w:pPr>
        <w:jc w:val="center"/>
        <w:rPr>
          <w:b/>
          <w:bCs/>
          <w:sz w:val="24"/>
        </w:rPr>
      </w:pPr>
    </w:p>
    <w:p w14:paraId="41AC78AE" w14:textId="77777777" w:rsidR="00C956A8" w:rsidRDefault="00C956A8" w:rsidP="00571018">
      <w:pPr>
        <w:jc w:val="center"/>
        <w:rPr>
          <w:b/>
          <w:bCs/>
          <w:sz w:val="24"/>
        </w:rPr>
      </w:pPr>
    </w:p>
    <w:p w14:paraId="2DCA653B" w14:textId="77777777" w:rsidR="00C956A8" w:rsidRDefault="00C956A8" w:rsidP="00571018">
      <w:pPr>
        <w:jc w:val="center"/>
        <w:rPr>
          <w:b/>
          <w:bCs/>
          <w:sz w:val="24"/>
        </w:rPr>
      </w:pPr>
    </w:p>
    <w:p w14:paraId="63322633" w14:textId="77777777" w:rsidR="00C956A8" w:rsidRDefault="00C956A8" w:rsidP="00571018">
      <w:pPr>
        <w:jc w:val="center"/>
        <w:rPr>
          <w:b/>
          <w:bCs/>
          <w:sz w:val="24"/>
        </w:rPr>
      </w:pPr>
    </w:p>
    <w:p w14:paraId="3F975958" w14:textId="77777777" w:rsidR="00C956A8" w:rsidRDefault="00C956A8" w:rsidP="00571018">
      <w:pPr>
        <w:jc w:val="center"/>
        <w:rPr>
          <w:b/>
          <w:bCs/>
          <w:sz w:val="24"/>
        </w:rPr>
      </w:pPr>
    </w:p>
    <w:p w14:paraId="023A22E7" w14:textId="77777777" w:rsidR="00C956A8" w:rsidRDefault="00C956A8" w:rsidP="00571018">
      <w:pPr>
        <w:jc w:val="center"/>
        <w:rPr>
          <w:b/>
          <w:bCs/>
          <w:sz w:val="24"/>
        </w:rPr>
      </w:pPr>
    </w:p>
    <w:p w14:paraId="097B9A18" w14:textId="77777777" w:rsidR="00C956A8" w:rsidRPr="00C956A8" w:rsidRDefault="00C956A8" w:rsidP="00571018">
      <w:pPr>
        <w:jc w:val="center"/>
        <w:rPr>
          <w:b/>
          <w:bCs/>
          <w:sz w:val="24"/>
        </w:rPr>
      </w:pPr>
    </w:p>
    <w:p w14:paraId="5D145CF8" w14:textId="77777777" w:rsidR="00DB1A99" w:rsidRPr="00C956A8" w:rsidRDefault="00DB1A99" w:rsidP="00571018">
      <w:pPr>
        <w:jc w:val="center"/>
        <w:rPr>
          <w:b/>
          <w:bCs/>
          <w:sz w:val="24"/>
        </w:rPr>
      </w:pPr>
    </w:p>
    <w:p w14:paraId="2FE41B1F" w14:textId="77777777" w:rsidR="00DB1A99" w:rsidRPr="00C956A8" w:rsidRDefault="00DB1A99" w:rsidP="00DB1A99">
      <w:pPr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t>Промышленность нефтяная и газовая</w:t>
      </w:r>
    </w:p>
    <w:p w14:paraId="3392B1B7" w14:textId="77777777" w:rsidR="009F6012" w:rsidRPr="00C956A8" w:rsidRDefault="009F6012" w:rsidP="00DB1A99">
      <w:pPr>
        <w:jc w:val="center"/>
        <w:rPr>
          <w:b/>
          <w:bCs/>
          <w:sz w:val="24"/>
        </w:rPr>
      </w:pPr>
    </w:p>
    <w:p w14:paraId="5CF13945" w14:textId="2AE35921" w:rsidR="00DB1A99" w:rsidRPr="00C956A8" w:rsidRDefault="00B0158B" w:rsidP="00DB1A99">
      <w:pPr>
        <w:jc w:val="center"/>
        <w:rPr>
          <w:b/>
          <w:bCs/>
          <w:sz w:val="24"/>
        </w:rPr>
      </w:pPr>
      <w:bookmarkStart w:id="0" w:name="_Hlk189575319"/>
      <w:r>
        <w:rPr>
          <w:b/>
          <w:bCs/>
          <w:sz w:val="24"/>
        </w:rPr>
        <w:t>Т</w:t>
      </w:r>
      <w:r w:rsidR="00DB1A99" w:rsidRPr="00C956A8">
        <w:rPr>
          <w:b/>
          <w:bCs/>
          <w:sz w:val="24"/>
        </w:rPr>
        <w:t>рубопроводы</w:t>
      </w:r>
    </w:p>
    <w:p w14:paraId="09FA4975" w14:textId="77777777" w:rsidR="00443E15" w:rsidRPr="00C956A8" w:rsidRDefault="00443E15" w:rsidP="00DB1A99">
      <w:pPr>
        <w:jc w:val="center"/>
        <w:rPr>
          <w:b/>
          <w:bCs/>
          <w:sz w:val="24"/>
        </w:rPr>
      </w:pPr>
    </w:p>
    <w:p w14:paraId="2D2EF112" w14:textId="10CB42B2" w:rsidR="00DB1A99" w:rsidRPr="00C956A8" w:rsidRDefault="00443E15" w:rsidP="00DB1A99">
      <w:pPr>
        <w:jc w:val="center"/>
        <w:rPr>
          <w:b/>
          <w:bCs/>
          <w:sz w:val="24"/>
        </w:rPr>
      </w:pPr>
      <w:r w:rsidRPr="00C956A8">
        <w:rPr>
          <w:rFonts w:eastAsia="Calibri"/>
          <w:b/>
          <w:bCs/>
          <w:color w:val="000000"/>
          <w:sz w:val="24"/>
        </w:rPr>
        <w:t>ИНТЕРФЕРЕНЦИОННО</w:t>
      </w:r>
      <w:r w:rsidR="00185EF4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МЕХАНИЧЕСКО</w:t>
      </w:r>
      <w:r w:rsidR="00185EF4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СОЕДИНЕНИ</w:t>
      </w:r>
      <w:r w:rsidR="00185EF4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ТРУБ</w:t>
      </w:r>
    </w:p>
    <w:bookmarkEnd w:id="0"/>
    <w:p w14:paraId="2E76F9BE" w14:textId="77777777" w:rsidR="00DB1A99" w:rsidRPr="00C956A8" w:rsidRDefault="00DB1A99" w:rsidP="00DB1A99">
      <w:pPr>
        <w:jc w:val="center"/>
        <w:rPr>
          <w:b/>
          <w:bCs/>
          <w:sz w:val="24"/>
        </w:rPr>
      </w:pPr>
    </w:p>
    <w:p w14:paraId="2557A77F" w14:textId="6298B40A" w:rsidR="00DB1A99" w:rsidRPr="00C956A8" w:rsidRDefault="009A05BB" w:rsidP="00DB1A99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>Общие требования</w:t>
      </w:r>
    </w:p>
    <w:p w14:paraId="5EB39A5C" w14:textId="77777777" w:rsidR="00620441" w:rsidRPr="00C956A8" w:rsidRDefault="00620441" w:rsidP="00571018">
      <w:pPr>
        <w:jc w:val="center"/>
        <w:rPr>
          <w:b/>
          <w:bCs/>
          <w:sz w:val="24"/>
        </w:rPr>
      </w:pPr>
    </w:p>
    <w:p w14:paraId="427813D4" w14:textId="77777777" w:rsidR="00620441" w:rsidRPr="00C956A8" w:rsidRDefault="00620441" w:rsidP="00571018">
      <w:pPr>
        <w:rPr>
          <w:b/>
          <w:bCs/>
          <w:sz w:val="24"/>
        </w:rPr>
      </w:pPr>
    </w:p>
    <w:p w14:paraId="0E127980" w14:textId="77777777" w:rsidR="009B40CF" w:rsidRPr="00C956A8" w:rsidRDefault="009B40CF" w:rsidP="00571018">
      <w:pPr>
        <w:jc w:val="center"/>
        <w:rPr>
          <w:b/>
          <w:sz w:val="24"/>
        </w:rPr>
      </w:pPr>
    </w:p>
    <w:p w14:paraId="75CBDB2B" w14:textId="77777777" w:rsidR="00B8334B" w:rsidRPr="00C956A8" w:rsidRDefault="00B8334B" w:rsidP="00571018">
      <w:pPr>
        <w:jc w:val="center"/>
        <w:rPr>
          <w:b/>
          <w:sz w:val="24"/>
        </w:rPr>
      </w:pPr>
    </w:p>
    <w:p w14:paraId="28A3FF40" w14:textId="3E4970F1" w:rsidR="006A0193" w:rsidRPr="0022305A" w:rsidRDefault="00101DFB" w:rsidP="00571018">
      <w:pPr>
        <w:jc w:val="center"/>
        <w:rPr>
          <w:b/>
          <w:bCs/>
          <w:color w:val="000000"/>
          <w:sz w:val="24"/>
        </w:rPr>
      </w:pPr>
      <w:r w:rsidRPr="00C956A8">
        <w:rPr>
          <w:b/>
          <w:sz w:val="24"/>
        </w:rPr>
        <w:t xml:space="preserve">СТ </w:t>
      </w:r>
      <w:r w:rsidR="00984C89" w:rsidRPr="00C956A8">
        <w:rPr>
          <w:b/>
          <w:sz w:val="24"/>
        </w:rPr>
        <w:t>РК –</w:t>
      </w:r>
      <w:r w:rsidR="0008768D" w:rsidRPr="00C956A8">
        <w:rPr>
          <w:b/>
          <w:bCs/>
          <w:color w:val="000000"/>
          <w:sz w:val="24"/>
        </w:rPr>
        <w:t xml:space="preserve"> </w:t>
      </w:r>
    </w:p>
    <w:p w14:paraId="6B39573E" w14:textId="77777777" w:rsidR="00F765A9" w:rsidRPr="00C956A8" w:rsidRDefault="00F765A9" w:rsidP="00571018">
      <w:pPr>
        <w:jc w:val="center"/>
        <w:rPr>
          <w:b/>
          <w:bCs/>
          <w:sz w:val="24"/>
        </w:rPr>
      </w:pPr>
    </w:p>
    <w:p w14:paraId="11D4D59F" w14:textId="77777777" w:rsidR="00BC04E1" w:rsidRPr="00C956A8" w:rsidRDefault="00BC04E1" w:rsidP="00571018">
      <w:pPr>
        <w:rPr>
          <w:b/>
          <w:sz w:val="24"/>
        </w:rPr>
      </w:pPr>
    </w:p>
    <w:p w14:paraId="2D13DE0C" w14:textId="77777777" w:rsidR="00984A42" w:rsidRPr="00C956A8" w:rsidRDefault="00984A42" w:rsidP="00571018">
      <w:pPr>
        <w:rPr>
          <w:sz w:val="24"/>
        </w:rPr>
      </w:pPr>
    </w:p>
    <w:p w14:paraId="6E3A4F6B" w14:textId="77777777" w:rsidR="00984A42" w:rsidRPr="00C956A8" w:rsidRDefault="00984A42" w:rsidP="00571018">
      <w:pPr>
        <w:rPr>
          <w:sz w:val="24"/>
        </w:rPr>
      </w:pPr>
    </w:p>
    <w:p w14:paraId="4E05ACA3" w14:textId="77777777" w:rsidR="00620441" w:rsidRPr="00C956A8" w:rsidRDefault="00620441" w:rsidP="00571018">
      <w:pPr>
        <w:rPr>
          <w:sz w:val="24"/>
        </w:rPr>
      </w:pPr>
    </w:p>
    <w:p w14:paraId="4ABCD14A" w14:textId="77777777" w:rsidR="00310C99" w:rsidRPr="00C956A8" w:rsidRDefault="00D5238B" w:rsidP="00571018">
      <w:pPr>
        <w:jc w:val="center"/>
        <w:rPr>
          <w:i/>
          <w:sz w:val="24"/>
        </w:rPr>
      </w:pPr>
      <w:r w:rsidRPr="00C956A8">
        <w:rPr>
          <w:i/>
          <w:sz w:val="24"/>
        </w:rPr>
        <w:t xml:space="preserve">Настоящий проект стандарта </w:t>
      </w:r>
    </w:p>
    <w:p w14:paraId="48B5E930" w14:textId="77777777" w:rsidR="00651C2C" w:rsidRPr="00C956A8" w:rsidRDefault="00D5238B" w:rsidP="00571018">
      <w:pPr>
        <w:jc w:val="center"/>
        <w:rPr>
          <w:i/>
          <w:sz w:val="24"/>
        </w:rPr>
      </w:pPr>
      <w:r w:rsidRPr="00C956A8">
        <w:rPr>
          <w:i/>
          <w:sz w:val="24"/>
        </w:rPr>
        <w:t>не подлежит применению до его утверждения</w:t>
      </w:r>
    </w:p>
    <w:p w14:paraId="3B0A073D" w14:textId="77777777" w:rsidR="00D5238B" w:rsidRPr="00C956A8" w:rsidRDefault="00D5238B" w:rsidP="00571018">
      <w:pPr>
        <w:rPr>
          <w:sz w:val="24"/>
        </w:rPr>
      </w:pPr>
    </w:p>
    <w:p w14:paraId="0AC47931" w14:textId="77777777" w:rsidR="00325D19" w:rsidRPr="00C956A8" w:rsidRDefault="00325D19" w:rsidP="00571018">
      <w:pPr>
        <w:rPr>
          <w:sz w:val="24"/>
        </w:rPr>
      </w:pPr>
    </w:p>
    <w:p w14:paraId="2E6A11F6" w14:textId="77777777" w:rsidR="00D5238B" w:rsidRPr="00C956A8" w:rsidRDefault="00D5238B" w:rsidP="00571018">
      <w:pPr>
        <w:rPr>
          <w:sz w:val="24"/>
        </w:rPr>
      </w:pPr>
    </w:p>
    <w:p w14:paraId="363FD6F2" w14:textId="77777777" w:rsidR="00D5238B" w:rsidRPr="00C956A8" w:rsidRDefault="00D5238B" w:rsidP="00571018">
      <w:pPr>
        <w:rPr>
          <w:sz w:val="24"/>
        </w:rPr>
      </w:pPr>
    </w:p>
    <w:p w14:paraId="4A25CDD1" w14:textId="77777777" w:rsidR="00D5238B" w:rsidRPr="00C956A8" w:rsidRDefault="00D5238B" w:rsidP="00571018">
      <w:pPr>
        <w:rPr>
          <w:sz w:val="24"/>
        </w:rPr>
      </w:pPr>
    </w:p>
    <w:p w14:paraId="141408E5" w14:textId="77777777" w:rsidR="00DB1A99" w:rsidRPr="00C956A8" w:rsidRDefault="00DB1A99" w:rsidP="00571018">
      <w:pPr>
        <w:rPr>
          <w:sz w:val="24"/>
        </w:rPr>
      </w:pPr>
    </w:p>
    <w:p w14:paraId="1BA1A4C0" w14:textId="77777777" w:rsidR="001D7855" w:rsidRPr="00C956A8" w:rsidRDefault="001D7855" w:rsidP="00571018">
      <w:pPr>
        <w:rPr>
          <w:sz w:val="24"/>
        </w:rPr>
      </w:pPr>
    </w:p>
    <w:p w14:paraId="6B596E25" w14:textId="77777777" w:rsidR="00443E15" w:rsidRPr="00C956A8" w:rsidRDefault="00443E15" w:rsidP="00571018">
      <w:pPr>
        <w:rPr>
          <w:sz w:val="24"/>
        </w:rPr>
      </w:pPr>
    </w:p>
    <w:p w14:paraId="38A7E280" w14:textId="77777777" w:rsidR="00443E15" w:rsidRPr="00C956A8" w:rsidRDefault="00443E15" w:rsidP="00571018">
      <w:pPr>
        <w:rPr>
          <w:sz w:val="24"/>
        </w:rPr>
      </w:pPr>
    </w:p>
    <w:p w14:paraId="0F1774FA" w14:textId="77777777" w:rsidR="00443E15" w:rsidRPr="00C956A8" w:rsidRDefault="00443E15" w:rsidP="00571018">
      <w:pPr>
        <w:rPr>
          <w:sz w:val="24"/>
        </w:rPr>
      </w:pPr>
    </w:p>
    <w:p w14:paraId="3643B15D" w14:textId="77777777" w:rsidR="00D5238B" w:rsidRPr="00C956A8" w:rsidRDefault="00D5238B" w:rsidP="00571018">
      <w:pPr>
        <w:jc w:val="center"/>
        <w:rPr>
          <w:b/>
          <w:bCs/>
          <w:sz w:val="24"/>
        </w:rPr>
      </w:pPr>
      <w:bookmarkStart w:id="1" w:name="OLE_LINK27"/>
      <w:bookmarkStart w:id="2" w:name="OLE_LINK28"/>
      <w:bookmarkStart w:id="3" w:name="OLE_LINK29"/>
      <w:bookmarkStart w:id="4" w:name="OLE_LINK34"/>
      <w:bookmarkStart w:id="5" w:name="OLE_LINK35"/>
      <w:bookmarkStart w:id="6" w:name="OLE_LINK36"/>
      <w:r w:rsidRPr="00C956A8">
        <w:rPr>
          <w:b/>
          <w:bCs/>
          <w:sz w:val="24"/>
        </w:rPr>
        <w:t>Комитет технического регулирования и метрологии</w:t>
      </w:r>
    </w:p>
    <w:p w14:paraId="5DF81F8A" w14:textId="77777777" w:rsidR="00D5238B" w:rsidRPr="00C956A8" w:rsidRDefault="00D5238B" w:rsidP="00571018">
      <w:pPr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t>Министерства торговли и интеграции Республики Казахстан</w:t>
      </w:r>
    </w:p>
    <w:p w14:paraId="12DEDA69" w14:textId="295DE649" w:rsidR="00D5238B" w:rsidRPr="00C956A8" w:rsidRDefault="00D5238B" w:rsidP="00571018">
      <w:pPr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t>(Госстандарт)</w:t>
      </w:r>
    </w:p>
    <w:p w14:paraId="0A6DA97E" w14:textId="77777777" w:rsidR="00D5238B" w:rsidRPr="00C956A8" w:rsidRDefault="00D5238B" w:rsidP="00571018">
      <w:pPr>
        <w:jc w:val="center"/>
        <w:rPr>
          <w:b/>
          <w:bCs/>
          <w:sz w:val="24"/>
        </w:rPr>
      </w:pPr>
    </w:p>
    <w:p w14:paraId="1F1C6D57" w14:textId="3BC10920" w:rsidR="00F56D4C" w:rsidRPr="00C956A8" w:rsidRDefault="00225C44" w:rsidP="00F56D4C">
      <w:pPr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t>Астана</w:t>
      </w:r>
      <w:r w:rsidR="00F56D4C" w:rsidRPr="00C956A8">
        <w:rPr>
          <w:b/>
          <w:bCs/>
          <w:sz w:val="24"/>
        </w:rPr>
        <w:br w:type="page"/>
      </w:r>
    </w:p>
    <w:bookmarkEnd w:id="1"/>
    <w:bookmarkEnd w:id="2"/>
    <w:bookmarkEnd w:id="3"/>
    <w:bookmarkEnd w:id="4"/>
    <w:bookmarkEnd w:id="5"/>
    <w:bookmarkEnd w:id="6"/>
    <w:p w14:paraId="61BD443B" w14:textId="77777777" w:rsidR="00620441" w:rsidRPr="00C956A8" w:rsidRDefault="00620441" w:rsidP="00571018">
      <w:pPr>
        <w:pageBreakBefore/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lastRenderedPageBreak/>
        <w:t>Предисловие</w:t>
      </w:r>
    </w:p>
    <w:p w14:paraId="34EF80FF" w14:textId="77777777" w:rsidR="00620441" w:rsidRPr="00C956A8" w:rsidRDefault="00620441" w:rsidP="00620441">
      <w:pPr>
        <w:ind w:firstLine="567"/>
        <w:jc w:val="center"/>
        <w:rPr>
          <w:b/>
          <w:bCs/>
          <w:sz w:val="24"/>
        </w:rPr>
      </w:pPr>
    </w:p>
    <w:p w14:paraId="63349040" w14:textId="05BBD0CA" w:rsidR="00D56689" w:rsidRPr="00C956A8" w:rsidRDefault="008500CF" w:rsidP="002633AF">
      <w:pPr>
        <w:widowControl w:val="0"/>
        <w:numPr>
          <w:ilvl w:val="0"/>
          <w:numId w:val="1"/>
        </w:numPr>
        <w:tabs>
          <w:tab w:val="left" w:pos="993"/>
        </w:tabs>
        <w:ind w:left="0" w:firstLine="709"/>
        <w:rPr>
          <w:sz w:val="24"/>
        </w:rPr>
      </w:pPr>
      <w:r w:rsidRPr="00C956A8">
        <w:rPr>
          <w:rFonts w:ascii="TimesNewRoman,Bold" w:hAnsi="TimesNewRoman,Bold" w:cs="TimesNewRoman,Bold"/>
          <w:b/>
          <w:bCs/>
          <w:sz w:val="24"/>
        </w:rPr>
        <w:t>РАЗРАБОТАН</w:t>
      </w:r>
      <w:r w:rsidR="003D2186" w:rsidRPr="00C956A8">
        <w:rPr>
          <w:rFonts w:ascii="TimesNewRoman,Bold" w:hAnsi="TimesNewRoman,Bold" w:cs="TimesNewRoman,Bold"/>
          <w:b/>
          <w:bCs/>
          <w:sz w:val="24"/>
        </w:rPr>
        <w:t xml:space="preserve"> И ВНЕСЕН</w:t>
      </w:r>
      <w:r w:rsidR="00D56689" w:rsidRPr="00C956A8">
        <w:rPr>
          <w:sz w:val="24"/>
        </w:rPr>
        <w:t xml:space="preserve"> Республиканским государственным предприятием на ПХВ «Казахстанский институт стандартизации и </w:t>
      </w:r>
      <w:r w:rsidR="00D81B8B" w:rsidRPr="00C956A8">
        <w:rPr>
          <w:sz w:val="24"/>
        </w:rPr>
        <w:t>метрологии</w:t>
      </w:r>
      <w:r w:rsidR="00D56689" w:rsidRPr="00C956A8">
        <w:rPr>
          <w:sz w:val="24"/>
        </w:rPr>
        <w:t xml:space="preserve">» Комитета технического регулирования и метрологии </w:t>
      </w:r>
      <w:r w:rsidR="0062504C" w:rsidRPr="00C956A8">
        <w:rPr>
          <w:bCs/>
          <w:sz w:val="24"/>
        </w:rPr>
        <w:t>Министерства торговли и интеграции Республики Казахстан</w:t>
      </w:r>
      <w:r w:rsidR="00C10102" w:rsidRPr="00C956A8">
        <w:rPr>
          <w:bCs/>
          <w:sz w:val="24"/>
        </w:rPr>
        <w:t xml:space="preserve"> </w:t>
      </w:r>
    </w:p>
    <w:p w14:paraId="728ECA61" w14:textId="77777777" w:rsidR="00620441" w:rsidRPr="00C956A8" w:rsidRDefault="00620441" w:rsidP="002633AF">
      <w:pPr>
        <w:widowControl w:val="0"/>
        <w:tabs>
          <w:tab w:val="left" w:pos="993"/>
        </w:tabs>
        <w:ind w:firstLine="709"/>
        <w:rPr>
          <w:sz w:val="24"/>
        </w:rPr>
      </w:pPr>
    </w:p>
    <w:p w14:paraId="6AF6D0FD" w14:textId="63A50291" w:rsidR="00613EF1" w:rsidRPr="00C956A8" w:rsidRDefault="00D56689" w:rsidP="002633AF">
      <w:pPr>
        <w:widowControl w:val="0"/>
        <w:numPr>
          <w:ilvl w:val="0"/>
          <w:numId w:val="1"/>
        </w:numPr>
        <w:tabs>
          <w:tab w:val="left" w:pos="993"/>
        </w:tabs>
        <w:ind w:left="0" w:firstLine="709"/>
        <w:rPr>
          <w:sz w:val="24"/>
        </w:rPr>
      </w:pPr>
      <w:r w:rsidRPr="00C956A8">
        <w:rPr>
          <w:b/>
          <w:sz w:val="24"/>
        </w:rPr>
        <w:t>УТВЕРЖДЕН И ВВЕДЕН В ДЕЙСТВИЕ</w:t>
      </w:r>
      <w:r w:rsidRPr="00C956A8">
        <w:rPr>
          <w:sz w:val="24"/>
        </w:rPr>
        <w:t xml:space="preserve"> </w:t>
      </w:r>
      <w:bookmarkStart w:id="7" w:name="OLE_LINK30"/>
      <w:bookmarkStart w:id="8" w:name="OLE_LINK31"/>
      <w:bookmarkStart w:id="9" w:name="OLE_LINK32"/>
      <w:bookmarkStart w:id="10" w:name="OLE_LINK33"/>
      <w:bookmarkStart w:id="11" w:name="OLE_LINK59"/>
      <w:bookmarkStart w:id="12" w:name="OLE_LINK60"/>
      <w:r w:rsidRPr="00C956A8">
        <w:rPr>
          <w:bCs/>
          <w:color w:val="000000"/>
          <w:sz w:val="24"/>
        </w:rPr>
        <w:t xml:space="preserve">Приказом Председателя Комитета технического регулирования и метрологии </w:t>
      </w:r>
      <w:r w:rsidR="0062504C" w:rsidRPr="00C956A8">
        <w:rPr>
          <w:bCs/>
          <w:sz w:val="24"/>
        </w:rPr>
        <w:t>Министерства торговли и интеграции Республики Казахстан</w:t>
      </w:r>
      <w:r w:rsidRPr="00C956A8">
        <w:rPr>
          <w:bCs/>
          <w:color w:val="000000"/>
          <w:sz w:val="24"/>
        </w:rPr>
        <w:t xml:space="preserve"> </w:t>
      </w:r>
      <w:bookmarkEnd w:id="7"/>
      <w:bookmarkEnd w:id="8"/>
      <w:bookmarkEnd w:id="9"/>
      <w:bookmarkEnd w:id="10"/>
      <w:bookmarkEnd w:id="11"/>
      <w:bookmarkEnd w:id="12"/>
      <w:r w:rsidR="00262680" w:rsidRPr="00C956A8">
        <w:rPr>
          <w:bCs/>
          <w:color w:val="000000"/>
          <w:sz w:val="24"/>
        </w:rPr>
        <w:t xml:space="preserve">№ </w:t>
      </w:r>
      <w:r w:rsidR="0062504C" w:rsidRPr="00C956A8">
        <w:rPr>
          <w:bCs/>
          <w:color w:val="000000"/>
          <w:sz w:val="24"/>
        </w:rPr>
        <w:t>____</w:t>
      </w:r>
      <w:r w:rsidR="00262680" w:rsidRPr="00C956A8">
        <w:rPr>
          <w:bCs/>
          <w:color w:val="000000"/>
          <w:sz w:val="24"/>
        </w:rPr>
        <w:t xml:space="preserve"> от </w:t>
      </w:r>
      <w:r w:rsidR="0062504C" w:rsidRPr="00C956A8">
        <w:rPr>
          <w:bCs/>
          <w:color w:val="000000"/>
          <w:sz w:val="24"/>
        </w:rPr>
        <w:t xml:space="preserve">_____________ </w:t>
      </w:r>
      <w:r w:rsidR="00262680" w:rsidRPr="00C956A8">
        <w:rPr>
          <w:bCs/>
          <w:color w:val="000000"/>
          <w:sz w:val="24"/>
        </w:rPr>
        <w:t>20</w:t>
      </w:r>
      <w:r w:rsidR="00612301" w:rsidRPr="00C956A8">
        <w:rPr>
          <w:bCs/>
          <w:color w:val="000000"/>
          <w:sz w:val="24"/>
        </w:rPr>
        <w:t xml:space="preserve">    </w:t>
      </w:r>
      <w:r w:rsidR="00262680" w:rsidRPr="00C956A8">
        <w:rPr>
          <w:bCs/>
          <w:color w:val="000000"/>
          <w:sz w:val="24"/>
        </w:rPr>
        <w:t xml:space="preserve"> года</w:t>
      </w:r>
    </w:p>
    <w:p w14:paraId="023F9EFD" w14:textId="77777777" w:rsidR="0024313A" w:rsidRPr="00C956A8" w:rsidRDefault="0024313A" w:rsidP="002633AF">
      <w:pPr>
        <w:widowControl w:val="0"/>
        <w:tabs>
          <w:tab w:val="left" w:pos="-142"/>
        </w:tabs>
        <w:ind w:left="709"/>
        <w:rPr>
          <w:b/>
          <w:sz w:val="24"/>
        </w:rPr>
      </w:pPr>
    </w:p>
    <w:p w14:paraId="5A86B3B0" w14:textId="0616C73F" w:rsidR="008500CF" w:rsidRPr="00C956A8" w:rsidRDefault="00B8110B" w:rsidP="00445A41">
      <w:pPr>
        <w:tabs>
          <w:tab w:val="left" w:pos="5610"/>
        </w:tabs>
        <w:ind w:firstLine="567"/>
        <w:outlineLvl w:val="0"/>
        <w:rPr>
          <w:bCs/>
          <w:sz w:val="24"/>
        </w:rPr>
      </w:pPr>
      <w:r w:rsidRPr="00C956A8">
        <w:rPr>
          <w:b/>
          <w:sz w:val="24"/>
        </w:rPr>
        <w:t>3</w:t>
      </w:r>
      <w:r w:rsidR="008500CF" w:rsidRPr="00C956A8">
        <w:rPr>
          <w:bCs/>
          <w:sz w:val="24"/>
        </w:rPr>
        <w:t xml:space="preserve"> В настоящем стандарте реализованы нормы</w:t>
      </w:r>
      <w:r w:rsidR="00445A41" w:rsidRPr="00C956A8">
        <w:rPr>
          <w:bCs/>
          <w:sz w:val="24"/>
        </w:rPr>
        <w:t xml:space="preserve"> Технического регламента Евразийского экономического союза «О требованиях к магистральным трубопроводам для транспортирования жидких и газообразных углеводов» (ТР ЕАЭС 049/2020), </w:t>
      </w:r>
      <w:r w:rsidR="008500CF" w:rsidRPr="00C956A8">
        <w:rPr>
          <w:bCs/>
          <w:sz w:val="24"/>
        </w:rPr>
        <w:t>Правил обеспечения промышленной безопасности для опасных производственных объектов нефтяной и газовой отраслей промышленности, утвержденны</w:t>
      </w:r>
      <w:r w:rsidR="005677F9" w:rsidRPr="00C956A8">
        <w:rPr>
          <w:bCs/>
          <w:sz w:val="24"/>
        </w:rPr>
        <w:t>е</w:t>
      </w:r>
      <w:r w:rsidR="008500CF" w:rsidRPr="00C956A8">
        <w:rPr>
          <w:bCs/>
          <w:sz w:val="24"/>
        </w:rPr>
        <w:t xml:space="preserve"> Приказом Министра по инвестициям и развитию Республики Казахстан от 30 декабря 2014 года № 355</w:t>
      </w:r>
    </w:p>
    <w:p w14:paraId="5D4889C8" w14:textId="77777777" w:rsidR="008500CF" w:rsidRPr="00C956A8" w:rsidRDefault="008500CF" w:rsidP="008500CF">
      <w:pPr>
        <w:widowControl w:val="0"/>
        <w:tabs>
          <w:tab w:val="left" w:pos="-142"/>
        </w:tabs>
        <w:ind w:left="709" w:firstLine="709"/>
        <w:rPr>
          <w:b/>
          <w:sz w:val="24"/>
        </w:rPr>
      </w:pPr>
    </w:p>
    <w:p w14:paraId="2C469EA6" w14:textId="77777777" w:rsidR="008500CF" w:rsidRPr="00C956A8" w:rsidRDefault="008500CF" w:rsidP="002633AF">
      <w:pPr>
        <w:widowControl w:val="0"/>
        <w:tabs>
          <w:tab w:val="left" w:pos="-142"/>
        </w:tabs>
        <w:ind w:left="709"/>
        <w:rPr>
          <w:b/>
          <w:sz w:val="24"/>
        </w:rPr>
      </w:pPr>
    </w:p>
    <w:p w14:paraId="4054A5FB" w14:textId="38AA4A8B" w:rsidR="00D56689" w:rsidRPr="00C956A8" w:rsidRDefault="00B8110B" w:rsidP="002633AF">
      <w:pPr>
        <w:widowControl w:val="0"/>
        <w:tabs>
          <w:tab w:val="left" w:pos="-142"/>
        </w:tabs>
        <w:ind w:left="709"/>
        <w:rPr>
          <w:sz w:val="24"/>
        </w:rPr>
      </w:pPr>
      <w:r w:rsidRPr="00C956A8">
        <w:rPr>
          <w:b/>
          <w:sz w:val="24"/>
        </w:rPr>
        <w:t>4</w:t>
      </w:r>
      <w:r w:rsidR="002633AF" w:rsidRPr="00C956A8">
        <w:rPr>
          <w:b/>
          <w:sz w:val="24"/>
        </w:rPr>
        <w:t xml:space="preserve"> </w:t>
      </w:r>
      <w:r w:rsidR="00101DFB" w:rsidRPr="00C956A8">
        <w:rPr>
          <w:b/>
          <w:sz w:val="24"/>
        </w:rPr>
        <w:t>ВВЕДЕН ВПЕРВЫЕ</w:t>
      </w:r>
    </w:p>
    <w:p w14:paraId="0A70652E" w14:textId="77777777" w:rsidR="00732BF0" w:rsidRPr="00C956A8" w:rsidRDefault="00732BF0" w:rsidP="006B08A0">
      <w:pPr>
        <w:ind w:firstLine="709"/>
        <w:rPr>
          <w:sz w:val="24"/>
        </w:rPr>
      </w:pPr>
    </w:p>
    <w:p w14:paraId="14E6503C" w14:textId="77777777" w:rsidR="00045F67" w:rsidRPr="00C956A8" w:rsidRDefault="00045F67" w:rsidP="006B08A0">
      <w:pPr>
        <w:ind w:firstLine="709"/>
        <w:rPr>
          <w:sz w:val="24"/>
        </w:rPr>
      </w:pPr>
    </w:p>
    <w:p w14:paraId="62A0BBF3" w14:textId="373B7DA8" w:rsidR="005B7E85" w:rsidRPr="00C956A8" w:rsidRDefault="005B7E85" w:rsidP="006B08A0">
      <w:pPr>
        <w:ind w:firstLine="709"/>
        <w:rPr>
          <w:sz w:val="24"/>
        </w:rPr>
      </w:pPr>
    </w:p>
    <w:p w14:paraId="00506C21" w14:textId="2850D627" w:rsidR="00896688" w:rsidRPr="00C956A8" w:rsidRDefault="00896688" w:rsidP="006B08A0">
      <w:pPr>
        <w:ind w:firstLine="709"/>
        <w:rPr>
          <w:sz w:val="24"/>
        </w:rPr>
      </w:pPr>
    </w:p>
    <w:p w14:paraId="298D8633" w14:textId="77777777" w:rsidR="00050BB6" w:rsidRPr="00C956A8" w:rsidRDefault="00050BB6" w:rsidP="006B08A0">
      <w:pPr>
        <w:ind w:firstLine="709"/>
        <w:rPr>
          <w:sz w:val="24"/>
        </w:rPr>
      </w:pPr>
    </w:p>
    <w:p w14:paraId="73AB5929" w14:textId="77777777" w:rsidR="00D91762" w:rsidRPr="00C956A8" w:rsidRDefault="00D91762" w:rsidP="006B08A0">
      <w:pPr>
        <w:ind w:firstLine="709"/>
        <w:rPr>
          <w:sz w:val="24"/>
        </w:rPr>
      </w:pPr>
    </w:p>
    <w:p w14:paraId="7FB2DA6B" w14:textId="77777777" w:rsidR="00D91762" w:rsidRPr="00C956A8" w:rsidRDefault="00D91762" w:rsidP="006B08A0">
      <w:pPr>
        <w:ind w:firstLine="709"/>
        <w:rPr>
          <w:sz w:val="24"/>
        </w:rPr>
      </w:pPr>
    </w:p>
    <w:p w14:paraId="3648D122" w14:textId="77777777" w:rsidR="00D91762" w:rsidRPr="00C956A8" w:rsidRDefault="00D91762" w:rsidP="006B08A0">
      <w:pPr>
        <w:ind w:firstLine="709"/>
        <w:rPr>
          <w:sz w:val="24"/>
        </w:rPr>
      </w:pPr>
    </w:p>
    <w:p w14:paraId="69D05A0D" w14:textId="77777777" w:rsidR="00D91762" w:rsidRPr="00C956A8" w:rsidRDefault="00D91762" w:rsidP="006B08A0">
      <w:pPr>
        <w:ind w:firstLine="709"/>
        <w:rPr>
          <w:sz w:val="24"/>
        </w:rPr>
      </w:pPr>
    </w:p>
    <w:p w14:paraId="00F625B6" w14:textId="77777777" w:rsidR="002E5091" w:rsidRPr="00C956A8" w:rsidRDefault="002E5091" w:rsidP="006B08A0">
      <w:pPr>
        <w:ind w:firstLine="709"/>
        <w:rPr>
          <w:sz w:val="24"/>
        </w:rPr>
      </w:pPr>
    </w:p>
    <w:p w14:paraId="7C80E2E8" w14:textId="77777777" w:rsidR="002E5091" w:rsidRPr="00C956A8" w:rsidRDefault="002E5091" w:rsidP="006B08A0">
      <w:pPr>
        <w:ind w:firstLine="709"/>
        <w:rPr>
          <w:sz w:val="24"/>
        </w:rPr>
      </w:pPr>
    </w:p>
    <w:p w14:paraId="18525029" w14:textId="77777777" w:rsidR="002E5091" w:rsidRPr="00C956A8" w:rsidRDefault="002E5091" w:rsidP="006B08A0">
      <w:pPr>
        <w:ind w:firstLine="709"/>
        <w:rPr>
          <w:sz w:val="24"/>
        </w:rPr>
      </w:pPr>
    </w:p>
    <w:p w14:paraId="305CFA45" w14:textId="77777777" w:rsidR="00D91762" w:rsidRPr="00C956A8" w:rsidRDefault="00D91762" w:rsidP="006B08A0">
      <w:pPr>
        <w:ind w:firstLine="709"/>
        <w:rPr>
          <w:sz w:val="24"/>
        </w:rPr>
      </w:pPr>
    </w:p>
    <w:p w14:paraId="024A33F5" w14:textId="77777777" w:rsidR="00620F3E" w:rsidRPr="00C956A8" w:rsidRDefault="00620F3E" w:rsidP="006B08A0">
      <w:pPr>
        <w:ind w:firstLine="709"/>
        <w:rPr>
          <w:sz w:val="24"/>
        </w:rPr>
      </w:pPr>
    </w:p>
    <w:p w14:paraId="731F48B3" w14:textId="77777777" w:rsidR="00620F3E" w:rsidRPr="00C956A8" w:rsidRDefault="00620F3E" w:rsidP="006B08A0">
      <w:pPr>
        <w:ind w:firstLine="709"/>
        <w:rPr>
          <w:sz w:val="24"/>
        </w:rPr>
      </w:pPr>
    </w:p>
    <w:p w14:paraId="58EC1EB2" w14:textId="77777777" w:rsidR="00A91452" w:rsidRPr="00C956A8" w:rsidRDefault="00A91452" w:rsidP="006B08A0">
      <w:pPr>
        <w:ind w:firstLine="709"/>
        <w:rPr>
          <w:sz w:val="24"/>
        </w:rPr>
      </w:pPr>
    </w:p>
    <w:p w14:paraId="74E4E833" w14:textId="2FF0F3AB" w:rsidR="00050BB6" w:rsidRPr="00C956A8" w:rsidRDefault="00620F3E" w:rsidP="006B08A0">
      <w:pPr>
        <w:ind w:firstLine="709"/>
        <w:rPr>
          <w:i/>
          <w:iCs/>
          <w:sz w:val="24"/>
        </w:rPr>
      </w:pPr>
      <w:r w:rsidRPr="00C956A8">
        <w:rPr>
          <w:i/>
          <w:iCs/>
          <w:sz w:val="24"/>
        </w:rPr>
        <w:t>И</w:t>
      </w:r>
      <w:r w:rsidR="00CB09A3" w:rsidRPr="00C956A8">
        <w:rPr>
          <w:i/>
          <w:iCs/>
          <w:sz w:val="24"/>
        </w:rPr>
        <w:t>нформация об изменениях к настоящему стандарту публикуется в ежегодно издаваемом каталоге документов по стандартизации, а текст изменений и поправок – в периодически издаваемых информационных указателях стандартов. В случае пересмотра (замены) или отмены настоящего стандарта соответствующее уведомление будет опубликовано в периодически издаваемых информационных указателях стандартов</w:t>
      </w:r>
    </w:p>
    <w:p w14:paraId="5DC3D921" w14:textId="77777777" w:rsidR="00050BB6" w:rsidRPr="00C956A8" w:rsidRDefault="00050BB6" w:rsidP="006B08A0">
      <w:pPr>
        <w:ind w:firstLine="709"/>
        <w:rPr>
          <w:i/>
          <w:iCs/>
          <w:sz w:val="24"/>
        </w:rPr>
      </w:pPr>
    </w:p>
    <w:p w14:paraId="00821FDC" w14:textId="77777777" w:rsidR="00A91452" w:rsidRPr="00C956A8" w:rsidRDefault="00A91452" w:rsidP="006B08A0">
      <w:pPr>
        <w:shd w:val="clear" w:color="auto" w:fill="FFFFFF"/>
        <w:ind w:firstLine="709"/>
        <w:rPr>
          <w:i/>
          <w:iCs/>
          <w:color w:val="000000"/>
          <w:sz w:val="24"/>
        </w:rPr>
      </w:pPr>
    </w:p>
    <w:p w14:paraId="5C6BB46D" w14:textId="77777777" w:rsidR="0090332F" w:rsidRPr="00C956A8" w:rsidRDefault="0090332F" w:rsidP="006B08A0">
      <w:pPr>
        <w:shd w:val="clear" w:color="auto" w:fill="FFFFFF"/>
        <w:ind w:firstLine="709"/>
        <w:rPr>
          <w:i/>
          <w:iCs/>
          <w:color w:val="000000"/>
          <w:sz w:val="24"/>
        </w:rPr>
      </w:pPr>
    </w:p>
    <w:p w14:paraId="7850D101" w14:textId="77777777" w:rsidR="007A518F" w:rsidRPr="00C956A8" w:rsidRDefault="007A518F" w:rsidP="006B08A0">
      <w:pPr>
        <w:shd w:val="clear" w:color="auto" w:fill="FFFFFF"/>
        <w:ind w:firstLine="709"/>
        <w:rPr>
          <w:i/>
          <w:iCs/>
          <w:color w:val="000000"/>
          <w:sz w:val="24"/>
        </w:rPr>
      </w:pPr>
    </w:p>
    <w:p w14:paraId="4F6F1344" w14:textId="77777777" w:rsidR="00A56452" w:rsidRPr="00C956A8" w:rsidRDefault="00A56452" w:rsidP="006B08A0">
      <w:pPr>
        <w:shd w:val="clear" w:color="auto" w:fill="FFFFFF"/>
        <w:ind w:firstLine="709"/>
        <w:rPr>
          <w:i/>
          <w:iCs/>
          <w:color w:val="000000"/>
          <w:sz w:val="24"/>
        </w:rPr>
      </w:pPr>
    </w:p>
    <w:p w14:paraId="3531DDC8" w14:textId="77777777" w:rsidR="00F56D4C" w:rsidRPr="00C956A8" w:rsidRDefault="00F56D4C" w:rsidP="006B08A0">
      <w:pPr>
        <w:shd w:val="clear" w:color="auto" w:fill="FFFFFF"/>
        <w:ind w:firstLine="709"/>
        <w:rPr>
          <w:i/>
          <w:iCs/>
          <w:color w:val="000000"/>
          <w:sz w:val="24"/>
        </w:rPr>
      </w:pPr>
    </w:p>
    <w:p w14:paraId="0470623A" w14:textId="18864DA3" w:rsidR="00B74BA1" w:rsidRPr="00B74BA1" w:rsidRDefault="00A97989" w:rsidP="00FA0126">
      <w:pPr>
        <w:pStyle w:val="afa"/>
        <w:widowControl/>
        <w:tabs>
          <w:tab w:val="left" w:pos="709"/>
        </w:tabs>
        <w:autoSpaceDE/>
        <w:autoSpaceDN/>
        <w:adjustRightInd/>
        <w:spacing w:line="240" w:lineRule="auto"/>
        <w:rPr>
          <w:sz w:val="24"/>
        </w:rPr>
      </w:pPr>
      <w:r w:rsidRPr="00C956A8">
        <w:rPr>
          <w:rFonts w:ascii="Times New Roman" w:hAnsi="Times New Roman"/>
          <w:sz w:val="24"/>
          <w:szCs w:val="24"/>
        </w:rPr>
        <w:t xml:space="preserve">Настоящий стандарт не может быть полностью или частично воспроизведен, тиражирован и распространен в качестве официального издания без разрешения </w:t>
      </w:r>
      <w:r w:rsidR="00593F7B" w:rsidRPr="00C956A8">
        <w:rPr>
          <w:rFonts w:ascii="Times New Roman" w:hAnsi="Times New Roman"/>
          <w:sz w:val="24"/>
          <w:szCs w:val="24"/>
        </w:rPr>
        <w:t xml:space="preserve">Комитета технического регулирования и метрологии </w:t>
      </w:r>
      <w:r w:rsidRPr="00C956A8">
        <w:rPr>
          <w:rFonts w:ascii="Times New Roman" w:hAnsi="Times New Roman"/>
          <w:sz w:val="24"/>
          <w:szCs w:val="24"/>
        </w:rPr>
        <w:t>Министерства торговли и интеграции Республики Казахстан</w:t>
      </w:r>
      <w:r w:rsidR="00B74BA1">
        <w:rPr>
          <w:sz w:val="24"/>
        </w:rPr>
        <w:br w:type="page"/>
      </w:r>
    </w:p>
    <w:p w14:paraId="4576D143" w14:textId="77777777" w:rsidR="00FD597E" w:rsidRPr="00B74BA1" w:rsidRDefault="00FD597E" w:rsidP="00A87AA8">
      <w:pPr>
        <w:rPr>
          <w:sz w:val="24"/>
        </w:rPr>
        <w:sectPr w:rsidR="00FD597E" w:rsidRPr="00B74BA1" w:rsidSect="002B329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type w:val="nextColumn"/>
          <w:pgSz w:w="11907" w:h="16840" w:code="9"/>
          <w:pgMar w:top="1418" w:right="1418" w:bottom="1418" w:left="1134" w:header="1020" w:footer="1021" w:gutter="0"/>
          <w:pgNumType w:fmt="upperRoman" w:start="1"/>
          <w:cols w:space="60"/>
          <w:noEndnote/>
          <w:titlePg/>
          <w:docGrid w:linePitch="381"/>
        </w:sectPr>
      </w:pPr>
    </w:p>
    <w:p w14:paraId="75942E9F" w14:textId="73748874" w:rsidR="000A7894" w:rsidRPr="00C956A8" w:rsidRDefault="008E79CF" w:rsidP="00E309A1">
      <w:pPr>
        <w:pStyle w:val="a3"/>
        <w:pBdr>
          <w:bottom w:val="single" w:sz="4" w:space="1" w:color="auto"/>
        </w:pBdr>
        <w:jc w:val="center"/>
        <w:rPr>
          <w:sz w:val="24"/>
          <w:szCs w:val="24"/>
        </w:rPr>
      </w:pPr>
      <w:r w:rsidRPr="00C956A8">
        <w:rPr>
          <w:sz w:val="24"/>
          <w:szCs w:val="24"/>
        </w:rPr>
        <w:lastRenderedPageBreak/>
        <w:t>НАЦИОНАЛЬНЫЙ СТАНДАРТ РЕСПУБЛИКИ КАЗАХСТАН</w:t>
      </w:r>
    </w:p>
    <w:p w14:paraId="259200F7" w14:textId="77777777" w:rsidR="00DB1A99" w:rsidRPr="00C956A8" w:rsidRDefault="00DB1A99" w:rsidP="00DB1A99">
      <w:pPr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t>Промышленность нефтяная и газовая</w:t>
      </w:r>
    </w:p>
    <w:p w14:paraId="6C698A7D" w14:textId="77777777" w:rsidR="00E768FB" w:rsidRDefault="00E768FB" w:rsidP="00042953">
      <w:pPr>
        <w:jc w:val="center"/>
        <w:rPr>
          <w:b/>
          <w:bCs/>
          <w:sz w:val="24"/>
        </w:rPr>
      </w:pPr>
    </w:p>
    <w:p w14:paraId="51C83331" w14:textId="5B29C4A3" w:rsidR="00972EB7" w:rsidRDefault="00E768FB" w:rsidP="00042953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 xml:space="preserve">Трубопроводы </w:t>
      </w:r>
    </w:p>
    <w:p w14:paraId="751C565B" w14:textId="77777777" w:rsidR="00E768FB" w:rsidRPr="00C956A8" w:rsidRDefault="00E768FB" w:rsidP="00042953">
      <w:pPr>
        <w:jc w:val="center"/>
        <w:rPr>
          <w:b/>
          <w:bCs/>
          <w:sz w:val="24"/>
        </w:rPr>
      </w:pPr>
    </w:p>
    <w:p w14:paraId="0332942C" w14:textId="43DFB503" w:rsidR="00042953" w:rsidRPr="00C956A8" w:rsidRDefault="00042953" w:rsidP="00042953">
      <w:pPr>
        <w:jc w:val="center"/>
        <w:rPr>
          <w:rFonts w:eastAsia="Calibri"/>
          <w:b/>
          <w:bCs/>
          <w:color w:val="000000"/>
          <w:sz w:val="24"/>
        </w:rPr>
      </w:pPr>
      <w:r w:rsidRPr="00C956A8">
        <w:rPr>
          <w:rFonts w:eastAsia="Calibri"/>
          <w:b/>
          <w:bCs/>
          <w:color w:val="000000"/>
          <w:sz w:val="24"/>
        </w:rPr>
        <w:t>ИНТЕРФЕРЕНЦИОННО</w:t>
      </w:r>
      <w:r w:rsidR="00253CAF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МЕХАНИЧЕСКО</w:t>
      </w:r>
      <w:r w:rsidR="00253CAF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СОЕДИНЕНИ</w:t>
      </w:r>
      <w:r w:rsidR="00253CAF">
        <w:rPr>
          <w:rFonts w:eastAsia="Calibri"/>
          <w:b/>
          <w:bCs/>
          <w:color w:val="000000"/>
          <w:sz w:val="24"/>
        </w:rPr>
        <w:t>Е</w:t>
      </w:r>
      <w:r w:rsidRPr="00C956A8">
        <w:rPr>
          <w:rFonts w:eastAsia="Calibri"/>
          <w:b/>
          <w:bCs/>
          <w:color w:val="000000"/>
          <w:sz w:val="24"/>
        </w:rPr>
        <w:t xml:space="preserve"> ТРУБ</w:t>
      </w:r>
    </w:p>
    <w:p w14:paraId="40FE1ECC" w14:textId="77777777" w:rsidR="006F3AB6" w:rsidRPr="00C956A8" w:rsidRDefault="006F3AB6" w:rsidP="00042953">
      <w:pPr>
        <w:jc w:val="center"/>
        <w:rPr>
          <w:b/>
          <w:bCs/>
          <w:sz w:val="24"/>
        </w:rPr>
      </w:pPr>
    </w:p>
    <w:p w14:paraId="7390161E" w14:textId="5A11B8D8" w:rsidR="00C96586" w:rsidRDefault="009A05BB" w:rsidP="006A6189">
      <w:pPr>
        <w:pStyle w:val="afe"/>
        <w:pBdr>
          <w:bottom w:val="single" w:sz="4" w:space="1" w:color="auto"/>
        </w:pBd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Общие требования</w:t>
      </w:r>
    </w:p>
    <w:p w14:paraId="5150E9CA" w14:textId="77777777" w:rsidR="0011072E" w:rsidRPr="00C956A8" w:rsidRDefault="0011072E" w:rsidP="006A6189">
      <w:pPr>
        <w:pStyle w:val="afe"/>
        <w:pBdr>
          <w:bottom w:val="single" w:sz="4" w:space="1" w:color="auto"/>
        </w:pBdr>
        <w:jc w:val="center"/>
        <w:rPr>
          <w:b/>
          <w:sz w:val="24"/>
          <w:szCs w:val="24"/>
        </w:rPr>
      </w:pPr>
    </w:p>
    <w:p w14:paraId="79AD8112" w14:textId="246E134B" w:rsidR="009C18A9" w:rsidRPr="00C956A8" w:rsidRDefault="00D56689" w:rsidP="00BA02D2">
      <w:pPr>
        <w:tabs>
          <w:tab w:val="left" w:pos="0"/>
        </w:tabs>
        <w:ind w:firstLine="567"/>
        <w:jc w:val="right"/>
        <w:rPr>
          <w:b/>
          <w:bCs/>
          <w:sz w:val="24"/>
        </w:rPr>
      </w:pPr>
      <w:r w:rsidRPr="00C956A8">
        <w:rPr>
          <w:b/>
          <w:bCs/>
          <w:sz w:val="24"/>
        </w:rPr>
        <w:t>Дата введения</w:t>
      </w:r>
      <w:r w:rsidR="00891CFB" w:rsidRPr="00C956A8">
        <w:rPr>
          <w:b/>
          <w:bCs/>
          <w:sz w:val="24"/>
        </w:rPr>
        <w:t xml:space="preserve"> ____________</w:t>
      </w:r>
    </w:p>
    <w:p w14:paraId="2161E492" w14:textId="4DA84EE1" w:rsidR="00190D2A" w:rsidRPr="00C956A8" w:rsidRDefault="00A71CD0" w:rsidP="00A71CD0">
      <w:pPr>
        <w:pStyle w:val="10"/>
        <w:tabs>
          <w:tab w:val="clear" w:pos="1134"/>
        </w:tabs>
        <w:spacing w:before="0" w:after="0"/>
        <w:ind w:firstLine="567"/>
        <w:jc w:val="both"/>
        <w:rPr>
          <w:sz w:val="24"/>
          <w:szCs w:val="24"/>
        </w:rPr>
      </w:pPr>
      <w:bookmarkStart w:id="13" w:name="_Toc524455446"/>
      <w:r w:rsidRPr="00C956A8">
        <w:rPr>
          <w:sz w:val="24"/>
          <w:szCs w:val="24"/>
        </w:rPr>
        <w:t xml:space="preserve">1 </w:t>
      </w:r>
      <w:r w:rsidR="005E2168" w:rsidRPr="00C956A8">
        <w:rPr>
          <w:sz w:val="24"/>
          <w:szCs w:val="24"/>
        </w:rPr>
        <w:t>Область применения</w:t>
      </w:r>
      <w:bookmarkEnd w:id="13"/>
    </w:p>
    <w:p w14:paraId="69728E08" w14:textId="77777777" w:rsidR="00042953" w:rsidRPr="00C956A8" w:rsidRDefault="00042953" w:rsidP="00A71CD0">
      <w:pPr>
        <w:ind w:firstLine="567"/>
        <w:rPr>
          <w:sz w:val="24"/>
        </w:rPr>
      </w:pPr>
    </w:p>
    <w:p w14:paraId="3FBBAA30" w14:textId="13811F27" w:rsidR="00042953" w:rsidRDefault="00042953" w:rsidP="00A71CD0">
      <w:pPr>
        <w:ind w:firstLine="567"/>
        <w:rPr>
          <w:sz w:val="24"/>
        </w:rPr>
      </w:pPr>
      <w:r w:rsidRPr="00C956A8">
        <w:rPr>
          <w:sz w:val="24"/>
        </w:rPr>
        <w:t>1.1 Настоящий стандарт</w:t>
      </w:r>
      <w:r w:rsidR="00E84D92" w:rsidRPr="00C956A8">
        <w:rPr>
          <w:sz w:val="24"/>
        </w:rPr>
        <w:t xml:space="preserve"> устанавливает требования к</w:t>
      </w:r>
      <w:r w:rsidR="00253CAF">
        <w:rPr>
          <w:sz w:val="24"/>
        </w:rPr>
        <w:t xml:space="preserve"> </w:t>
      </w:r>
      <w:r w:rsidRPr="00C956A8">
        <w:rPr>
          <w:sz w:val="24"/>
        </w:rPr>
        <w:t>интерференционно</w:t>
      </w:r>
      <w:r w:rsidR="00253CAF">
        <w:rPr>
          <w:sz w:val="24"/>
        </w:rPr>
        <w:t>му</w:t>
      </w:r>
      <w:r w:rsidRPr="00C956A8">
        <w:rPr>
          <w:sz w:val="24"/>
        </w:rPr>
        <w:t xml:space="preserve"> механическо</w:t>
      </w:r>
      <w:r w:rsidR="00253CAF">
        <w:rPr>
          <w:sz w:val="24"/>
        </w:rPr>
        <w:t>му</w:t>
      </w:r>
      <w:r w:rsidRPr="00C956A8">
        <w:rPr>
          <w:sz w:val="24"/>
        </w:rPr>
        <w:t xml:space="preserve"> соединени</w:t>
      </w:r>
      <w:r w:rsidR="00253CAF">
        <w:rPr>
          <w:sz w:val="24"/>
        </w:rPr>
        <w:t>ю</w:t>
      </w:r>
      <w:r w:rsidR="002B4962">
        <w:rPr>
          <w:sz w:val="24"/>
        </w:rPr>
        <w:t xml:space="preserve"> </w:t>
      </w:r>
      <w:r w:rsidR="002B4962" w:rsidRPr="00085468">
        <w:rPr>
          <w:sz w:val="24"/>
        </w:rPr>
        <w:t xml:space="preserve">сварных или бесшовных стальных </w:t>
      </w:r>
      <w:r w:rsidRPr="00085468">
        <w:rPr>
          <w:sz w:val="24"/>
        </w:rPr>
        <w:t>труб</w:t>
      </w:r>
      <w:r w:rsidRPr="00C956A8">
        <w:rPr>
          <w:sz w:val="24"/>
        </w:rPr>
        <w:t xml:space="preserve"> (далее – по тексту соединение</w:t>
      </w:r>
      <w:r w:rsidR="0065643A" w:rsidRPr="00C956A8">
        <w:rPr>
          <w:sz w:val="24"/>
        </w:rPr>
        <w:t xml:space="preserve"> труб</w:t>
      </w:r>
      <w:r w:rsidRPr="00C956A8">
        <w:rPr>
          <w:sz w:val="24"/>
        </w:rPr>
        <w:t>)</w:t>
      </w:r>
      <w:r w:rsidR="009A0451">
        <w:rPr>
          <w:sz w:val="24"/>
        </w:rPr>
        <w:t xml:space="preserve"> при</w:t>
      </w:r>
      <w:r w:rsidR="001037F9">
        <w:rPr>
          <w:sz w:val="24"/>
        </w:rPr>
        <w:t xml:space="preserve"> </w:t>
      </w:r>
      <w:r w:rsidRPr="00E768FB">
        <w:rPr>
          <w:sz w:val="24"/>
        </w:rPr>
        <w:t>строительств</w:t>
      </w:r>
      <w:r w:rsidR="00384B59">
        <w:rPr>
          <w:sz w:val="24"/>
        </w:rPr>
        <w:t>е</w:t>
      </w:r>
      <w:r w:rsidR="00B0158B">
        <w:rPr>
          <w:sz w:val="24"/>
        </w:rPr>
        <w:t xml:space="preserve"> различных типов трубопроводов, разрешенных к применению на территории Республики Казахстан.</w:t>
      </w:r>
    </w:p>
    <w:p w14:paraId="438A77BA" w14:textId="47D92912" w:rsidR="00502AC4" w:rsidRDefault="00042953" w:rsidP="00A71CD0">
      <w:pPr>
        <w:ind w:firstLine="567"/>
        <w:rPr>
          <w:sz w:val="24"/>
        </w:rPr>
      </w:pPr>
      <w:r w:rsidRPr="00C956A8">
        <w:rPr>
          <w:sz w:val="24"/>
        </w:rPr>
        <w:t>1.2 Соединения</w:t>
      </w:r>
      <w:r w:rsidR="00671F39">
        <w:rPr>
          <w:sz w:val="24"/>
        </w:rPr>
        <w:t xml:space="preserve"> труб</w:t>
      </w:r>
      <w:r w:rsidRPr="00C956A8">
        <w:rPr>
          <w:sz w:val="24"/>
        </w:rPr>
        <w:t xml:space="preserve"> применяются в нефтяной и газовой промышленности, в том числе различных наземных и морских системах сбора и распределения нефти, линиях транспортировки и специализированных трубопроводах для безопасной и надежной транспортировки сырой нефти, природного газа, газовых жидкостей, углекислого газа, воды.</w:t>
      </w:r>
    </w:p>
    <w:p w14:paraId="0D4C24EE" w14:textId="77777777" w:rsidR="002B4962" w:rsidRDefault="002B4962" w:rsidP="00A71CD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bookmarkStart w:id="14" w:name="_Hlk63802415"/>
    </w:p>
    <w:p w14:paraId="686B865E" w14:textId="010DE663" w:rsidR="0081755B" w:rsidRPr="00C956A8" w:rsidRDefault="0081755B" w:rsidP="00A71CD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C956A8">
        <w:rPr>
          <w:b/>
          <w:bCs/>
          <w:color w:val="000000"/>
          <w:sz w:val="24"/>
        </w:rPr>
        <w:t xml:space="preserve">2 </w:t>
      </w:r>
      <w:r w:rsidR="0002293A" w:rsidRPr="00C956A8">
        <w:rPr>
          <w:b/>
          <w:bCs/>
          <w:color w:val="000000"/>
          <w:sz w:val="24"/>
        </w:rPr>
        <w:t>Нормативные ссылки</w:t>
      </w:r>
    </w:p>
    <w:p w14:paraId="000EB538" w14:textId="77777777" w:rsidR="0081755B" w:rsidRPr="00C956A8" w:rsidRDefault="0081755B" w:rsidP="00A71CD0">
      <w:pPr>
        <w:autoSpaceDE w:val="0"/>
        <w:autoSpaceDN w:val="0"/>
        <w:adjustRightInd w:val="0"/>
        <w:ind w:firstLine="567"/>
        <w:rPr>
          <w:color w:val="000000"/>
          <w:sz w:val="24"/>
        </w:rPr>
      </w:pPr>
    </w:p>
    <w:p w14:paraId="1BCF08C4" w14:textId="67526EB5" w:rsidR="0090073A" w:rsidRPr="00C956A8" w:rsidRDefault="00346B76" w:rsidP="00A71CD0">
      <w:pPr>
        <w:autoSpaceDE w:val="0"/>
        <w:autoSpaceDN w:val="0"/>
        <w:adjustRightInd w:val="0"/>
        <w:ind w:firstLine="567"/>
        <w:rPr>
          <w:sz w:val="24"/>
        </w:rPr>
      </w:pPr>
      <w:r w:rsidRPr="00C956A8">
        <w:rPr>
          <w:bCs/>
          <w:color w:val="000000"/>
          <w:sz w:val="24"/>
        </w:rPr>
        <w:t>Для применения настоящего стандарта необходимы следующие ссылочные документы по стандартизации:</w:t>
      </w:r>
      <w:r w:rsidR="003D39C8" w:rsidRPr="00C956A8">
        <w:rPr>
          <w:sz w:val="24"/>
        </w:rPr>
        <w:t xml:space="preserve"> </w:t>
      </w:r>
    </w:p>
    <w:p w14:paraId="2DDF397F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СТ РК 2513-2014 Техника пожарная. Огнетушители передвижные. Общие технические условия.</w:t>
      </w:r>
    </w:p>
    <w:p w14:paraId="67AD9A58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12.1.019-2017 Система стандартов безопасности труда. Электробезопасность. Общие требования и номенклатура видов защиты.</w:t>
      </w:r>
    </w:p>
    <w:p w14:paraId="0A0720AD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12.3.009-76 Система стандартов безопасности труда. Работы погрузочно-разгрузочные. Общие требования безопасности.</w:t>
      </w:r>
    </w:p>
    <w:p w14:paraId="4E7D463E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12.4.026-2015 Система стандартов безопасности труда. Цвета сигнальные, знаки безопасности и разметка сигнальная. Назначение и правила применения. Общие технические требования и характеристики. Методы испытаний.</w:t>
      </w:r>
    </w:p>
    <w:p w14:paraId="36FC979C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12.4.281-2021 Система стандартов безопасности труда. Одежда специальная повышенной видимости. Технические требования и методы испытаний.</w:t>
      </w:r>
    </w:p>
    <w:p w14:paraId="13510268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166-89 Штангенциркули. Технические условия.</w:t>
      </w:r>
    </w:p>
    <w:p w14:paraId="25D6153E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EN 358-2021 Система стандартов безопасности труда Средства индивидуальной защиты от падения с высоты Привязи и стропы для удержания и позиционирования Общие технические требования Методы испытаний.</w:t>
      </w:r>
    </w:p>
    <w:p w14:paraId="20F9AD9D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ISO 3183-2015 Трубы стальные для трубопроводов нефтяной и газовой промышленности. Общие технические условия.</w:t>
      </w:r>
    </w:p>
    <w:p w14:paraId="24D80C8E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6507-90 Микрометры. Технические условия.</w:t>
      </w:r>
    </w:p>
    <w:p w14:paraId="0F666E25" w14:textId="77777777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ГОСТ </w:t>
      </w:r>
      <w:r w:rsidRPr="00085468">
        <w:rPr>
          <w:rFonts w:eastAsiaTheme="minorHAnsi"/>
          <w:sz w:val="24"/>
          <w:lang w:eastAsia="en-US"/>
        </w:rPr>
        <w:t>7502</w:t>
      </w:r>
      <w:r w:rsidRPr="00C956A8">
        <w:rPr>
          <w:rFonts w:eastAsiaTheme="minorHAnsi"/>
          <w:sz w:val="24"/>
          <w:lang w:eastAsia="en-US"/>
        </w:rPr>
        <w:t>-98 Рулетки измерительные металлические. Технические условия.</w:t>
      </w:r>
    </w:p>
    <w:p w14:paraId="679C2AA6" w14:textId="14EE9104" w:rsidR="000B5CD5" w:rsidRPr="00C956A8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ГОСТ 7661-61 Глубиномеры индикаторные. Технические условия.</w:t>
      </w:r>
    </w:p>
    <w:p w14:paraId="0131E271" w14:textId="35766FEE" w:rsidR="00671F39" w:rsidRPr="00C956A8" w:rsidRDefault="00671F39" w:rsidP="00A71CD0">
      <w:pPr>
        <w:ind w:firstLine="567"/>
        <w:rPr>
          <w:rFonts w:eastAsiaTheme="minorHAnsi"/>
          <w:sz w:val="24"/>
          <w:lang w:eastAsia="en-US"/>
        </w:rPr>
      </w:pPr>
      <w:r w:rsidRPr="00085468">
        <w:rPr>
          <w:rFonts w:eastAsiaTheme="minorHAnsi"/>
          <w:sz w:val="24"/>
          <w:lang w:eastAsia="en-US"/>
        </w:rPr>
        <w:t>ГОСТ 28548-90 Трубы стальные. Термины и определения.</w:t>
      </w:r>
    </w:p>
    <w:p w14:paraId="7D0E516F" w14:textId="77777777" w:rsidR="00042953" w:rsidRPr="00C956A8" w:rsidRDefault="00042953" w:rsidP="00A71CD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14:paraId="496DA298" w14:textId="626D13F8" w:rsidR="007622BF" w:rsidRPr="00C956A8" w:rsidRDefault="00CB09A3" w:rsidP="00A71CD0">
      <w:pPr>
        <w:autoSpaceDE w:val="0"/>
        <w:autoSpaceDN w:val="0"/>
        <w:adjustRightInd w:val="0"/>
        <w:ind w:firstLine="567"/>
        <w:rPr>
          <w:color w:val="000000"/>
          <w:sz w:val="20"/>
          <w:szCs w:val="20"/>
        </w:rPr>
      </w:pPr>
      <w:r w:rsidRPr="00C956A8">
        <w:rPr>
          <w:color w:val="000000"/>
          <w:sz w:val="20"/>
          <w:szCs w:val="20"/>
        </w:rPr>
        <w:lastRenderedPageBreak/>
        <w:t>Примечание</w:t>
      </w:r>
      <w:r w:rsidR="0097538A" w:rsidRPr="00C956A8">
        <w:rPr>
          <w:color w:val="000000"/>
          <w:sz w:val="20"/>
          <w:szCs w:val="20"/>
        </w:rPr>
        <w:t xml:space="preserve"> - </w:t>
      </w:r>
      <w:r w:rsidRPr="00C956A8">
        <w:rPr>
          <w:color w:val="000000"/>
          <w:sz w:val="20"/>
          <w:szCs w:val="20"/>
        </w:rPr>
        <w:t>При пользовании настоящим стандартом целесообразно проверить действие ссылочных стандартов и классификаторов по ежегодно издаваемому каталогу документов по стандартизации по состоянию на текущий год и соответствующим периодически издаваемым информационным указателям стандартов, опубликованным в текущем году. Если ссылочный стандарт заменен (изменен), то при пользовании настоящим стандартом следует руководствоваться замененным (измененным) стандартом. Если ссылочный стандарт отменен без замены, то положение, в котором дана ссылка на него, применяется в части, не затрагивающей эту ссылку</w:t>
      </w:r>
    </w:p>
    <w:p w14:paraId="62A887C1" w14:textId="77777777" w:rsidR="00E309A1" w:rsidRPr="00C956A8" w:rsidRDefault="00E309A1" w:rsidP="00A71CD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14:paraId="57C45153" w14:textId="30953B75" w:rsidR="0081755B" w:rsidRPr="00C956A8" w:rsidRDefault="0081755B" w:rsidP="00A71CD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C956A8">
        <w:rPr>
          <w:b/>
          <w:bCs/>
          <w:color w:val="000000"/>
          <w:sz w:val="24"/>
        </w:rPr>
        <w:t>3 Термины</w:t>
      </w:r>
      <w:r w:rsidR="00D75337">
        <w:rPr>
          <w:b/>
          <w:bCs/>
          <w:color w:val="000000"/>
          <w:sz w:val="24"/>
        </w:rPr>
        <w:t xml:space="preserve">, </w:t>
      </w:r>
      <w:r w:rsidRPr="00C956A8">
        <w:rPr>
          <w:b/>
          <w:bCs/>
          <w:color w:val="000000"/>
          <w:sz w:val="24"/>
        </w:rPr>
        <w:t>определения</w:t>
      </w:r>
      <w:r w:rsidR="00D75337">
        <w:rPr>
          <w:b/>
          <w:bCs/>
          <w:color w:val="000000"/>
          <w:sz w:val="24"/>
        </w:rPr>
        <w:t xml:space="preserve"> и сокращения</w:t>
      </w:r>
    </w:p>
    <w:p w14:paraId="2F7710CA" w14:textId="05CBEA5B" w:rsidR="00C9228A" w:rsidRPr="00C956A8" w:rsidRDefault="00C9228A" w:rsidP="00A71CD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14:paraId="29978BEA" w14:textId="198A639A" w:rsidR="000B5CD5" w:rsidRDefault="000B5CD5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В настоящем стандарте применяются следующие термины</w:t>
      </w:r>
      <w:r w:rsidR="00956B71" w:rsidRPr="00C956A8">
        <w:rPr>
          <w:rFonts w:eastAsiaTheme="minorHAnsi"/>
          <w:sz w:val="24"/>
          <w:lang w:eastAsia="en-US"/>
        </w:rPr>
        <w:t xml:space="preserve"> и определения по [1]</w:t>
      </w:r>
      <w:r w:rsidR="00D67EAF" w:rsidRPr="00C956A8">
        <w:rPr>
          <w:rFonts w:eastAsiaTheme="minorHAnsi"/>
          <w:sz w:val="24"/>
          <w:lang w:eastAsia="en-US"/>
        </w:rPr>
        <w:t>, [2]</w:t>
      </w:r>
      <w:r w:rsidR="00F125B9" w:rsidRPr="00C956A8">
        <w:rPr>
          <w:rFonts w:eastAsiaTheme="minorHAnsi"/>
          <w:sz w:val="24"/>
          <w:lang w:eastAsia="en-US"/>
        </w:rPr>
        <w:t>,</w:t>
      </w:r>
      <w:r w:rsidR="00956B71" w:rsidRPr="00C956A8">
        <w:rPr>
          <w:rFonts w:eastAsiaTheme="minorHAnsi"/>
          <w:sz w:val="24"/>
          <w:lang w:eastAsia="en-US"/>
        </w:rPr>
        <w:t xml:space="preserve"> </w:t>
      </w:r>
      <w:r w:rsidR="00671F39" w:rsidRPr="004C7AC9">
        <w:rPr>
          <w:rFonts w:eastAsiaTheme="minorHAnsi"/>
          <w:sz w:val="24"/>
          <w:lang w:eastAsia="en-US"/>
        </w:rPr>
        <w:t>ГОСТ 28548,</w:t>
      </w:r>
      <w:r w:rsidR="00671F39">
        <w:rPr>
          <w:rFonts w:eastAsiaTheme="minorHAnsi"/>
          <w:sz w:val="24"/>
          <w:lang w:eastAsia="en-US"/>
        </w:rPr>
        <w:t xml:space="preserve"> </w:t>
      </w:r>
      <w:r w:rsidR="00956B71" w:rsidRPr="00C956A8">
        <w:rPr>
          <w:rFonts w:eastAsiaTheme="minorHAnsi"/>
          <w:sz w:val="24"/>
          <w:lang w:eastAsia="en-US"/>
        </w:rPr>
        <w:t xml:space="preserve">ГОСТ ISO 3183, а также следующие термины </w:t>
      </w:r>
      <w:r w:rsidRPr="00C956A8">
        <w:rPr>
          <w:rFonts w:eastAsiaTheme="minorHAnsi"/>
          <w:sz w:val="24"/>
          <w:lang w:eastAsia="en-US"/>
        </w:rPr>
        <w:t>с соответствующими определениями:</w:t>
      </w:r>
    </w:p>
    <w:p w14:paraId="6B6FBB17" w14:textId="52B8BE41" w:rsidR="009C7AF8" w:rsidRPr="009C7AF8" w:rsidRDefault="009C7AF8" w:rsidP="009C7AF8">
      <w:pPr>
        <w:pStyle w:val="afe"/>
        <w:ind w:firstLine="567"/>
        <w:jc w:val="both"/>
        <w:rPr>
          <w:rFonts w:eastAsiaTheme="minorHAnsi"/>
          <w:sz w:val="24"/>
          <w:szCs w:val="22"/>
          <w:lang w:eastAsia="en-US"/>
        </w:rPr>
      </w:pPr>
      <w:r w:rsidRPr="009C7AF8">
        <w:rPr>
          <w:rFonts w:eastAsiaTheme="minorHAnsi"/>
          <w:b/>
          <w:bCs/>
          <w:sz w:val="24"/>
          <w:lang w:eastAsia="en-US"/>
        </w:rPr>
        <w:t>3.1</w:t>
      </w:r>
      <w:r w:rsidRPr="009C7AF8">
        <w:rPr>
          <w:rFonts w:eastAsiaTheme="minorHAnsi"/>
          <w:b/>
          <w:sz w:val="24"/>
          <w:szCs w:val="22"/>
          <w:lang w:eastAsia="en-US"/>
        </w:rPr>
        <w:t xml:space="preserve"> Бесшовная труба, SMLS</w:t>
      </w:r>
      <w:r w:rsidRPr="009C7AF8">
        <w:rPr>
          <w:rFonts w:eastAsiaTheme="minorHAnsi"/>
          <w:sz w:val="24"/>
          <w:szCs w:val="22"/>
          <w:lang w:eastAsia="en-US"/>
        </w:rPr>
        <w:t>: Труба без сварного шва, полученная деформацией в горячем состоянии, после которой может быть проведена холодная деформация или отделка в холодном состоянии для получения заданной формы, размеров и свойств.</w:t>
      </w:r>
    </w:p>
    <w:p w14:paraId="2A07D4CD" w14:textId="50F34617" w:rsidR="004C7AC9" w:rsidRPr="00A02323" w:rsidRDefault="004C7AC9" w:rsidP="004C7AC9">
      <w:pPr>
        <w:ind w:firstLine="567"/>
        <w:rPr>
          <w:bCs/>
          <w:spacing w:val="-5"/>
          <w:sz w:val="24"/>
        </w:rPr>
      </w:pPr>
      <w:r w:rsidRPr="004C7AC9">
        <w:rPr>
          <w:b/>
          <w:spacing w:val="-5"/>
          <w:sz w:val="24"/>
        </w:rPr>
        <w:t>3.</w:t>
      </w:r>
      <w:r w:rsidR="00185EF4">
        <w:rPr>
          <w:b/>
          <w:spacing w:val="-5"/>
          <w:sz w:val="24"/>
        </w:rPr>
        <w:t>2</w:t>
      </w:r>
      <w:r w:rsidRPr="004C7AC9">
        <w:rPr>
          <w:b/>
          <w:spacing w:val="-5"/>
          <w:sz w:val="24"/>
        </w:rPr>
        <w:t xml:space="preserve"> Изготовитель соединений труб: </w:t>
      </w:r>
      <w:r w:rsidRPr="004C7AC9">
        <w:rPr>
          <w:bCs/>
          <w:spacing w:val="-5"/>
          <w:sz w:val="24"/>
        </w:rPr>
        <w:t>Поставщик услуг, который модифицирует концы труб для монтажа.</w:t>
      </w:r>
    </w:p>
    <w:p w14:paraId="1165EF86" w14:textId="6D9F5BF7" w:rsidR="004C7AC9" w:rsidRDefault="00500EC1" w:rsidP="004C7AC9">
      <w:pPr>
        <w:ind w:firstLine="567"/>
        <w:rPr>
          <w:bCs/>
          <w:spacing w:val="-5"/>
          <w:sz w:val="24"/>
        </w:rPr>
      </w:pPr>
      <w:r>
        <w:rPr>
          <w:b/>
          <w:spacing w:val="-5"/>
          <w:sz w:val="24"/>
        </w:rPr>
        <w:t>3.</w:t>
      </w:r>
      <w:r w:rsidR="00527E83">
        <w:rPr>
          <w:b/>
          <w:spacing w:val="-5"/>
          <w:sz w:val="24"/>
        </w:rPr>
        <w:t>3</w:t>
      </w:r>
      <w:r w:rsidRPr="004C7AC9">
        <w:rPr>
          <w:b/>
          <w:spacing w:val="-5"/>
          <w:sz w:val="24"/>
        </w:rPr>
        <w:t xml:space="preserve"> </w:t>
      </w:r>
      <w:r w:rsidR="004C7AC9" w:rsidRPr="004C7AC9">
        <w:rPr>
          <w:b/>
          <w:spacing w:val="-5"/>
          <w:sz w:val="24"/>
        </w:rPr>
        <w:t xml:space="preserve">Инспекция: </w:t>
      </w:r>
      <w:r w:rsidR="004C7AC9" w:rsidRPr="004C7AC9">
        <w:rPr>
          <w:bCs/>
          <w:spacing w:val="-5"/>
          <w:sz w:val="24"/>
        </w:rPr>
        <w:t>Процесс измерения, проверки, испытания, калибровки или иного сравнения единицы продукции с установленными требованиями.</w:t>
      </w:r>
    </w:p>
    <w:p w14:paraId="53522A60" w14:textId="6E7F2D00" w:rsidR="00185EF4" w:rsidRPr="00671F39" w:rsidRDefault="007316F6" w:rsidP="00185EF4">
      <w:pPr>
        <w:ind w:firstLine="567"/>
        <w:rPr>
          <w:bCs/>
          <w:spacing w:val="-5"/>
          <w:sz w:val="24"/>
        </w:rPr>
      </w:pPr>
      <w:r>
        <w:rPr>
          <w:b/>
          <w:spacing w:val="-5"/>
          <w:sz w:val="24"/>
        </w:rPr>
        <w:t xml:space="preserve">3.4 </w:t>
      </w:r>
      <w:r w:rsidR="00185EF4">
        <w:rPr>
          <w:b/>
          <w:spacing w:val="-5"/>
          <w:sz w:val="24"/>
        </w:rPr>
        <w:t>М</w:t>
      </w:r>
      <w:r w:rsidR="00185EF4" w:rsidRPr="004C7AC9">
        <w:rPr>
          <w:b/>
          <w:spacing w:val="-5"/>
          <w:sz w:val="24"/>
        </w:rPr>
        <w:t>еханическо</w:t>
      </w:r>
      <w:r w:rsidR="00185EF4">
        <w:rPr>
          <w:b/>
          <w:spacing w:val="-5"/>
          <w:sz w:val="24"/>
        </w:rPr>
        <w:t>е</w:t>
      </w:r>
      <w:r w:rsidR="00185EF4" w:rsidRPr="004C7AC9">
        <w:rPr>
          <w:b/>
          <w:spacing w:val="-5"/>
          <w:sz w:val="24"/>
        </w:rPr>
        <w:t xml:space="preserve"> интерференционно</w:t>
      </w:r>
      <w:r w:rsidR="00185EF4">
        <w:rPr>
          <w:b/>
          <w:spacing w:val="-5"/>
          <w:sz w:val="24"/>
        </w:rPr>
        <w:t>е</w:t>
      </w:r>
      <w:r w:rsidR="00185EF4" w:rsidRPr="004C7AC9">
        <w:rPr>
          <w:b/>
          <w:spacing w:val="-5"/>
          <w:sz w:val="24"/>
        </w:rPr>
        <w:t xml:space="preserve"> соединени</w:t>
      </w:r>
      <w:r w:rsidR="00185EF4">
        <w:rPr>
          <w:b/>
          <w:spacing w:val="-5"/>
          <w:sz w:val="24"/>
        </w:rPr>
        <w:t>е</w:t>
      </w:r>
      <w:r w:rsidR="00185EF4" w:rsidRPr="004C7AC9">
        <w:rPr>
          <w:b/>
          <w:spacing w:val="-5"/>
          <w:sz w:val="24"/>
        </w:rPr>
        <w:t xml:space="preserve"> труб: </w:t>
      </w:r>
      <w:r w:rsidR="00185EF4" w:rsidRPr="004C7AC9">
        <w:rPr>
          <w:bCs/>
          <w:spacing w:val="-5"/>
          <w:sz w:val="24"/>
        </w:rPr>
        <w:t>Соединение труб,</w:t>
      </w:r>
      <w:r>
        <w:rPr>
          <w:bCs/>
          <w:spacing w:val="-5"/>
          <w:sz w:val="24"/>
        </w:rPr>
        <w:t xml:space="preserve"> обеспечивающее прочное соединение, </w:t>
      </w:r>
      <w:r w:rsidR="00185EF4" w:rsidRPr="004C7AC9">
        <w:rPr>
          <w:bCs/>
          <w:spacing w:val="-5"/>
          <w:sz w:val="24"/>
        </w:rPr>
        <w:t>также известное как посадка с использованием пресса или посадка трением, которое представляет собой форму крепления между двумя плотно прилегающими сопрягаемыми</w:t>
      </w:r>
      <w:r>
        <w:rPr>
          <w:bCs/>
          <w:spacing w:val="-5"/>
          <w:sz w:val="24"/>
        </w:rPr>
        <w:t xml:space="preserve"> трубами</w:t>
      </w:r>
      <w:r w:rsidR="00185EF4" w:rsidRPr="004C7AC9">
        <w:rPr>
          <w:bCs/>
          <w:spacing w:val="-5"/>
          <w:sz w:val="24"/>
        </w:rPr>
        <w:t>, которая создает соединение, удерживаемое трением после того, как</w:t>
      </w:r>
      <w:r>
        <w:rPr>
          <w:bCs/>
          <w:spacing w:val="-5"/>
          <w:sz w:val="24"/>
        </w:rPr>
        <w:t xml:space="preserve"> трубы</w:t>
      </w:r>
      <w:r w:rsidR="00185EF4" w:rsidRPr="004C7AC9">
        <w:rPr>
          <w:bCs/>
          <w:spacing w:val="-5"/>
          <w:sz w:val="24"/>
        </w:rPr>
        <w:t xml:space="preserve"> прижимаются друг к другу.</w:t>
      </w:r>
    </w:p>
    <w:p w14:paraId="4F70D2CA" w14:textId="77777777" w:rsidR="00185EF4" w:rsidRDefault="00185EF4" w:rsidP="00185EF4">
      <w:pPr>
        <w:ind w:firstLine="567"/>
        <w:rPr>
          <w:rFonts w:eastAsiaTheme="minorHAnsi"/>
          <w:b/>
          <w:bCs/>
          <w:sz w:val="24"/>
          <w:lang w:eastAsia="en-US"/>
        </w:rPr>
      </w:pPr>
      <w:r>
        <w:rPr>
          <w:rFonts w:eastAsiaTheme="minorHAnsi"/>
          <w:b/>
          <w:bCs/>
          <w:sz w:val="24"/>
          <w:szCs w:val="22"/>
          <w:lang w:eastAsia="en-US"/>
        </w:rPr>
        <w:t>3.5</w:t>
      </w:r>
      <w:r w:rsidRPr="004C7AC9">
        <w:rPr>
          <w:rFonts w:eastAsiaTheme="minorHAnsi"/>
          <w:b/>
          <w:bCs/>
          <w:sz w:val="24"/>
          <w:szCs w:val="22"/>
          <w:lang w:eastAsia="en-US"/>
        </w:rPr>
        <w:t xml:space="preserve"> Монтаж:</w:t>
      </w:r>
      <w:r w:rsidRPr="004C7AC9">
        <w:rPr>
          <w:rFonts w:ascii="Arial" w:hAnsi="Arial" w:cs="Arial"/>
        </w:rPr>
        <w:t xml:space="preserve"> </w:t>
      </w:r>
      <w:r w:rsidRPr="004C7AC9">
        <w:rPr>
          <w:sz w:val="24"/>
        </w:rPr>
        <w:t>Сборка подготовленных концов труб в целостную конструкцию.</w:t>
      </w:r>
    </w:p>
    <w:p w14:paraId="646D9215" w14:textId="20EF7147" w:rsidR="004C7AC9" w:rsidRDefault="00500EC1" w:rsidP="004C7AC9">
      <w:pPr>
        <w:ind w:firstLine="567"/>
        <w:rPr>
          <w:rFonts w:eastAsiaTheme="minorHAnsi"/>
          <w:sz w:val="24"/>
          <w:szCs w:val="22"/>
          <w:lang w:eastAsia="en-US"/>
        </w:rPr>
      </w:pPr>
      <w:r>
        <w:rPr>
          <w:rFonts w:eastAsiaTheme="minorHAnsi"/>
          <w:b/>
          <w:bCs/>
          <w:sz w:val="24"/>
          <w:szCs w:val="22"/>
          <w:lang w:eastAsia="en-US"/>
        </w:rPr>
        <w:t>3.</w:t>
      </w:r>
      <w:r w:rsidR="00185EF4">
        <w:rPr>
          <w:rFonts w:eastAsiaTheme="minorHAnsi"/>
          <w:b/>
          <w:bCs/>
          <w:sz w:val="24"/>
          <w:szCs w:val="22"/>
          <w:lang w:eastAsia="en-US"/>
        </w:rPr>
        <w:t>6</w:t>
      </w:r>
      <w:r>
        <w:rPr>
          <w:rFonts w:eastAsiaTheme="minorHAnsi"/>
          <w:sz w:val="24"/>
          <w:szCs w:val="22"/>
          <w:lang w:eastAsia="en-US"/>
        </w:rPr>
        <w:t xml:space="preserve"> </w:t>
      </w:r>
      <w:r w:rsidR="004C7AC9">
        <w:rPr>
          <w:rFonts w:eastAsiaTheme="minorHAnsi"/>
          <w:b/>
          <w:sz w:val="24"/>
          <w:szCs w:val="22"/>
          <w:lang w:eastAsia="en-US"/>
        </w:rPr>
        <w:t>Неразрушающий контроль</w:t>
      </w:r>
      <w:r w:rsidR="004C7AC9">
        <w:rPr>
          <w:rFonts w:eastAsiaTheme="minorHAnsi"/>
          <w:sz w:val="24"/>
          <w:szCs w:val="22"/>
          <w:lang w:eastAsia="en-US"/>
        </w:rPr>
        <w:t>: Контроль труб для выявления несовершенств с использованием рентгенографического, ультразвукового или иного метода, указанного в настоящем стандарте, не приводящего к изменению, напряжению или разрушению материалов.</w:t>
      </w:r>
    </w:p>
    <w:p w14:paraId="5399C24D" w14:textId="5D9A5DB3" w:rsidR="004C7AC9" w:rsidRDefault="00500EC1" w:rsidP="004C7AC9">
      <w:pPr>
        <w:ind w:firstLine="567"/>
        <w:rPr>
          <w:bCs/>
          <w:spacing w:val="-5"/>
          <w:sz w:val="24"/>
        </w:rPr>
      </w:pPr>
      <w:r>
        <w:rPr>
          <w:b/>
          <w:spacing w:val="-5"/>
          <w:sz w:val="24"/>
        </w:rPr>
        <w:t>3.</w:t>
      </w:r>
      <w:r w:rsidR="00185EF4">
        <w:rPr>
          <w:b/>
          <w:spacing w:val="-5"/>
          <w:sz w:val="24"/>
        </w:rPr>
        <w:t>7</w:t>
      </w:r>
      <w:r w:rsidRPr="004C7AC9">
        <w:rPr>
          <w:b/>
          <w:spacing w:val="-5"/>
          <w:sz w:val="24"/>
        </w:rPr>
        <w:t xml:space="preserve"> </w:t>
      </w:r>
      <w:r w:rsidR="004C7AC9" w:rsidRPr="004C7AC9">
        <w:rPr>
          <w:b/>
          <w:spacing w:val="-5"/>
          <w:sz w:val="24"/>
        </w:rPr>
        <w:t>Подготовка концов труб:</w:t>
      </w:r>
      <w:r w:rsidR="004C7AC9" w:rsidRPr="004C7AC9">
        <w:rPr>
          <w:bCs/>
          <w:spacing w:val="-5"/>
          <w:sz w:val="24"/>
        </w:rPr>
        <w:t xml:space="preserve"> Модификация концов труб для обеспечения механического интерференционного соединения труб с натягом.</w:t>
      </w:r>
    </w:p>
    <w:p w14:paraId="3C1F906C" w14:textId="352C499D" w:rsidR="00185EF4" w:rsidRDefault="00185EF4" w:rsidP="00185EF4">
      <w:pPr>
        <w:pStyle w:val="aff5"/>
        <w:spacing w:after="0"/>
        <w:ind w:right="341" w:firstLine="567"/>
        <w:rPr>
          <w:sz w:val="24"/>
        </w:rPr>
      </w:pPr>
      <w:r>
        <w:rPr>
          <w:b/>
          <w:bCs/>
          <w:sz w:val="24"/>
        </w:rPr>
        <w:t>3.8</w:t>
      </w:r>
      <w:r w:rsidRPr="004C7AC9">
        <w:rPr>
          <w:b/>
          <w:bCs/>
          <w:sz w:val="24"/>
        </w:rPr>
        <w:t xml:space="preserve"> Подрядчик по монтажу: </w:t>
      </w:r>
      <w:r w:rsidRPr="004C7AC9">
        <w:rPr>
          <w:sz w:val="24"/>
        </w:rPr>
        <w:t>Сторона, выполняющая любую операцию по соединению, включая субподрядчиков.</w:t>
      </w:r>
    </w:p>
    <w:p w14:paraId="34E08FEB" w14:textId="375DB287" w:rsidR="00E03AF9" w:rsidRDefault="00500EC1" w:rsidP="00E03AF9">
      <w:pPr>
        <w:ind w:firstLine="567"/>
        <w:rPr>
          <w:rFonts w:eastAsiaTheme="minorHAnsi"/>
          <w:sz w:val="24"/>
          <w:szCs w:val="22"/>
          <w:lang w:eastAsia="en-US"/>
        </w:rPr>
      </w:pPr>
      <w:r>
        <w:rPr>
          <w:rFonts w:eastAsiaTheme="minorHAnsi"/>
          <w:b/>
          <w:bCs/>
          <w:sz w:val="24"/>
          <w:szCs w:val="22"/>
          <w:lang w:eastAsia="en-US"/>
        </w:rPr>
        <w:t>3.</w:t>
      </w:r>
      <w:r w:rsidR="00185EF4">
        <w:rPr>
          <w:rFonts w:eastAsiaTheme="minorHAnsi"/>
          <w:b/>
          <w:bCs/>
          <w:sz w:val="24"/>
          <w:szCs w:val="22"/>
          <w:lang w:eastAsia="en-US"/>
        </w:rPr>
        <w:t>9</w:t>
      </w:r>
      <w:r>
        <w:rPr>
          <w:rFonts w:eastAsiaTheme="minorHAnsi"/>
          <w:sz w:val="24"/>
          <w:szCs w:val="22"/>
          <w:lang w:eastAsia="en-US"/>
        </w:rPr>
        <w:t xml:space="preserve"> </w:t>
      </w:r>
      <w:r w:rsidR="00E03AF9">
        <w:rPr>
          <w:rFonts w:eastAsiaTheme="minorHAnsi"/>
          <w:b/>
          <w:sz w:val="24"/>
          <w:szCs w:val="22"/>
          <w:lang w:eastAsia="en-US"/>
        </w:rPr>
        <w:t>Холодное формообразование</w:t>
      </w:r>
      <w:r w:rsidR="00E03AF9">
        <w:rPr>
          <w:rFonts w:eastAsiaTheme="minorHAnsi"/>
          <w:sz w:val="24"/>
          <w:szCs w:val="22"/>
          <w:lang w:eastAsia="en-US"/>
        </w:rPr>
        <w:t>: Процесс формообразования рулонного или листового проката в трубу без нагрева.</w:t>
      </w:r>
    </w:p>
    <w:p w14:paraId="6176CE54" w14:textId="77777777" w:rsidR="00B0158B" w:rsidRDefault="00B0158B" w:rsidP="00D75337">
      <w:pPr>
        <w:autoSpaceDE w:val="0"/>
        <w:autoSpaceDN w:val="0"/>
        <w:adjustRightInd w:val="0"/>
        <w:ind w:firstLine="567"/>
        <w:rPr>
          <w:color w:val="000000"/>
          <w:sz w:val="24"/>
        </w:rPr>
      </w:pPr>
    </w:p>
    <w:p w14:paraId="5780917C" w14:textId="0FE50ED6" w:rsidR="00D75337" w:rsidRPr="00C34D28" w:rsidRDefault="00D75337" w:rsidP="00D75337">
      <w:pPr>
        <w:autoSpaceDE w:val="0"/>
        <w:autoSpaceDN w:val="0"/>
        <w:adjustRightInd w:val="0"/>
        <w:ind w:firstLine="567"/>
        <w:rPr>
          <w:color w:val="000000"/>
          <w:sz w:val="24"/>
        </w:rPr>
      </w:pPr>
      <w:r w:rsidRPr="00C34D28">
        <w:rPr>
          <w:color w:val="000000"/>
          <w:sz w:val="24"/>
        </w:rPr>
        <w:t>3.2 В настоящем стандарте применены следующие сокращения:</w:t>
      </w:r>
    </w:p>
    <w:p w14:paraId="222DED1C" w14:textId="17380758" w:rsidR="00D75337" w:rsidRPr="00C34D28" w:rsidRDefault="00D24D3A" w:rsidP="00D75337">
      <w:pPr>
        <w:ind w:firstLine="567"/>
        <w:rPr>
          <w:sz w:val="24"/>
        </w:rPr>
      </w:pPr>
      <w:r w:rsidRPr="00C34D28">
        <w:rPr>
          <w:sz w:val="24"/>
        </w:rPr>
        <w:t>3</w:t>
      </w:r>
      <w:r w:rsidR="00D75337" w:rsidRPr="00C34D28">
        <w:rPr>
          <w:sz w:val="24"/>
          <w:lang w:val="en-US"/>
        </w:rPr>
        <w:t>LPE</w:t>
      </w:r>
      <w:r w:rsidR="00205682" w:rsidRPr="00C34D28">
        <w:rPr>
          <w:sz w:val="24"/>
        </w:rPr>
        <w:t xml:space="preserve"> - </w:t>
      </w:r>
      <w:r w:rsidRPr="00C34D28">
        <w:rPr>
          <w:sz w:val="24"/>
        </w:rPr>
        <w:t>трехслойное полиэтиленовое покрытие</w:t>
      </w:r>
      <w:r w:rsidR="0014008C" w:rsidRPr="00C34D28">
        <w:rPr>
          <w:sz w:val="24"/>
        </w:rPr>
        <w:t>;</w:t>
      </w:r>
    </w:p>
    <w:p w14:paraId="05C47BA8" w14:textId="64C79815" w:rsidR="00D75337" w:rsidRPr="00C34D28" w:rsidRDefault="00D24D3A" w:rsidP="00D75337">
      <w:pPr>
        <w:ind w:firstLine="567"/>
        <w:rPr>
          <w:sz w:val="24"/>
        </w:rPr>
      </w:pPr>
      <w:r w:rsidRPr="00C34D28">
        <w:rPr>
          <w:sz w:val="24"/>
        </w:rPr>
        <w:t>3</w:t>
      </w:r>
      <w:r w:rsidR="00D75337" w:rsidRPr="00C34D28">
        <w:rPr>
          <w:sz w:val="24"/>
          <w:lang w:val="en-US"/>
        </w:rPr>
        <w:t>LPP</w:t>
      </w:r>
      <w:r w:rsidR="00205682" w:rsidRPr="00C34D28">
        <w:rPr>
          <w:sz w:val="24"/>
        </w:rPr>
        <w:t xml:space="preserve"> - </w:t>
      </w:r>
      <w:r w:rsidRPr="00C34D28">
        <w:rPr>
          <w:sz w:val="24"/>
        </w:rPr>
        <w:t>двухслойное полипропиленовое покрытие</w:t>
      </w:r>
      <w:r w:rsidR="0014008C" w:rsidRPr="00C34D28">
        <w:rPr>
          <w:sz w:val="24"/>
        </w:rPr>
        <w:t>;</w:t>
      </w:r>
    </w:p>
    <w:p w14:paraId="74DF813F" w14:textId="1E2C3232" w:rsidR="00D75337" w:rsidRPr="00C34D28" w:rsidRDefault="00D24D3A" w:rsidP="00D75337">
      <w:pPr>
        <w:ind w:firstLine="567"/>
        <w:rPr>
          <w:sz w:val="24"/>
        </w:rPr>
      </w:pPr>
      <w:r w:rsidRPr="00C34D28">
        <w:rPr>
          <w:sz w:val="24"/>
        </w:rPr>
        <w:t>5</w:t>
      </w:r>
      <w:r w:rsidR="00D75337" w:rsidRPr="00C34D28">
        <w:rPr>
          <w:sz w:val="24"/>
          <w:lang w:val="en-US"/>
        </w:rPr>
        <w:t>LPP</w:t>
      </w:r>
      <w:r w:rsidR="00205682" w:rsidRPr="00C34D28">
        <w:rPr>
          <w:sz w:val="24"/>
        </w:rPr>
        <w:t xml:space="preserve"> - </w:t>
      </w:r>
      <w:r w:rsidRPr="00C34D28">
        <w:rPr>
          <w:sz w:val="24"/>
        </w:rPr>
        <w:t>пятислойное полипропиленовое покрытие</w:t>
      </w:r>
      <w:r w:rsidR="0014008C" w:rsidRPr="00C34D28">
        <w:rPr>
          <w:sz w:val="24"/>
        </w:rPr>
        <w:t>;</w:t>
      </w:r>
    </w:p>
    <w:p w14:paraId="4901D958" w14:textId="19E0246D" w:rsidR="00D75337" w:rsidRPr="00C34D28" w:rsidRDefault="00D75337" w:rsidP="00D75337">
      <w:pPr>
        <w:ind w:firstLine="567"/>
        <w:rPr>
          <w:sz w:val="24"/>
        </w:rPr>
      </w:pPr>
      <w:r w:rsidRPr="00C34D28">
        <w:rPr>
          <w:sz w:val="24"/>
          <w:lang w:val="en-US"/>
        </w:rPr>
        <w:t>FBE</w:t>
      </w:r>
      <w:r w:rsidR="00205682" w:rsidRPr="00C34D28">
        <w:rPr>
          <w:sz w:val="24"/>
        </w:rPr>
        <w:t xml:space="preserve"> - </w:t>
      </w:r>
      <w:r w:rsidR="00D24D3A" w:rsidRPr="00C34D28">
        <w:rPr>
          <w:sz w:val="24"/>
        </w:rPr>
        <w:t>однослойное покрытие наплавляемым эпоксидом</w:t>
      </w:r>
      <w:r w:rsidR="0014008C" w:rsidRPr="00C34D28">
        <w:rPr>
          <w:sz w:val="24"/>
        </w:rPr>
        <w:t>;</w:t>
      </w:r>
    </w:p>
    <w:p w14:paraId="69010CF6" w14:textId="62AAA492" w:rsidR="00D75337" w:rsidRPr="00C34D28" w:rsidRDefault="00D75337" w:rsidP="00D75337">
      <w:pPr>
        <w:ind w:firstLine="567"/>
        <w:rPr>
          <w:sz w:val="24"/>
        </w:rPr>
      </w:pPr>
      <w:r w:rsidRPr="00C34D28">
        <w:rPr>
          <w:sz w:val="24"/>
          <w:lang w:val="en-US"/>
        </w:rPr>
        <w:t>DLFBE</w:t>
      </w:r>
      <w:r w:rsidR="00205682" w:rsidRPr="00C34D28">
        <w:rPr>
          <w:sz w:val="24"/>
        </w:rPr>
        <w:t xml:space="preserve"> - </w:t>
      </w:r>
      <w:r w:rsidR="00D24D3A" w:rsidRPr="00C34D28">
        <w:rPr>
          <w:sz w:val="24"/>
        </w:rPr>
        <w:t>двухслойное покрытие наплавляемым эпоксидом</w:t>
      </w:r>
      <w:r w:rsidR="0014008C" w:rsidRPr="00C34D28">
        <w:rPr>
          <w:sz w:val="24"/>
        </w:rPr>
        <w:t>;</w:t>
      </w:r>
    </w:p>
    <w:p w14:paraId="6A2391BB" w14:textId="1AA6FE34" w:rsidR="00D75337" w:rsidRPr="00C34D28" w:rsidRDefault="00D75337" w:rsidP="00D75337">
      <w:pPr>
        <w:ind w:firstLine="567"/>
        <w:rPr>
          <w:sz w:val="24"/>
        </w:rPr>
      </w:pPr>
      <w:r w:rsidRPr="00C34D28">
        <w:rPr>
          <w:sz w:val="24"/>
          <w:lang w:val="en-US"/>
        </w:rPr>
        <w:t>CWC</w:t>
      </w:r>
      <w:r w:rsidR="00205682" w:rsidRPr="00C34D28">
        <w:rPr>
          <w:sz w:val="24"/>
        </w:rPr>
        <w:t xml:space="preserve"> - </w:t>
      </w:r>
      <w:r w:rsidR="00D24D3A" w:rsidRPr="00C34D28">
        <w:rPr>
          <w:sz w:val="24"/>
        </w:rPr>
        <w:t>утежеляющее бетонное покрытие</w:t>
      </w:r>
      <w:r w:rsidR="0014008C" w:rsidRPr="00C34D28">
        <w:rPr>
          <w:sz w:val="24"/>
        </w:rPr>
        <w:t>;</w:t>
      </w:r>
    </w:p>
    <w:p w14:paraId="310DA894" w14:textId="6F4BECD1" w:rsidR="00C04AA6" w:rsidRPr="00C34D28" w:rsidRDefault="00C04AA6" w:rsidP="00D75337">
      <w:pPr>
        <w:ind w:firstLine="567"/>
        <w:rPr>
          <w:sz w:val="24"/>
        </w:rPr>
      </w:pPr>
      <w:r w:rsidRPr="00C34D28">
        <w:rPr>
          <w:sz w:val="24"/>
          <w:lang w:val="en-US"/>
        </w:rPr>
        <w:t>ARO</w:t>
      </w:r>
      <w:r w:rsidR="00205682" w:rsidRPr="00C34D28">
        <w:rPr>
          <w:sz w:val="24"/>
        </w:rPr>
        <w:t xml:space="preserve"> - </w:t>
      </w:r>
      <w:r w:rsidR="00DD1695" w:rsidRPr="00C34D28">
        <w:rPr>
          <w:sz w:val="24"/>
        </w:rPr>
        <w:t>износостойкая накладка на покрытие</w:t>
      </w:r>
      <w:r w:rsidR="0014008C" w:rsidRPr="00C34D28">
        <w:rPr>
          <w:sz w:val="24"/>
        </w:rPr>
        <w:t>;</w:t>
      </w:r>
    </w:p>
    <w:p w14:paraId="319D7506" w14:textId="2C5877AB" w:rsidR="00FA39FF" w:rsidRPr="002F6005" w:rsidRDefault="009E2902" w:rsidP="00A71CD0">
      <w:pPr>
        <w:ind w:firstLine="567"/>
        <w:rPr>
          <w:rFonts w:eastAsiaTheme="minorHAnsi"/>
          <w:b/>
          <w:sz w:val="24"/>
          <w:lang w:eastAsia="en-US"/>
        </w:rPr>
      </w:pPr>
      <w:r w:rsidRPr="002F6005">
        <w:rPr>
          <w:bCs/>
          <w:sz w:val="24"/>
        </w:rPr>
        <w:t>PSL - уровень требований к продукции;</w:t>
      </w:r>
    </w:p>
    <w:p w14:paraId="7CD63367" w14:textId="0C52ED8D" w:rsidR="0014008C" w:rsidRPr="002F6005" w:rsidRDefault="009E2902" w:rsidP="00A71CD0">
      <w:pPr>
        <w:ind w:firstLine="567"/>
        <w:rPr>
          <w:bCs/>
          <w:sz w:val="24"/>
        </w:rPr>
      </w:pPr>
      <w:r w:rsidRPr="002F6005">
        <w:rPr>
          <w:bCs/>
          <w:sz w:val="24"/>
        </w:rPr>
        <w:t>PSL</w:t>
      </w:r>
      <w:r w:rsidR="00C34D28" w:rsidRPr="002F6005">
        <w:rPr>
          <w:bCs/>
          <w:sz w:val="24"/>
        </w:rPr>
        <w:t xml:space="preserve"> - </w:t>
      </w:r>
      <w:r w:rsidRPr="002F6005">
        <w:rPr>
          <w:bCs/>
          <w:sz w:val="24"/>
        </w:rPr>
        <w:t>1</w:t>
      </w:r>
      <w:r w:rsidR="00C34D28" w:rsidRPr="002F6005">
        <w:rPr>
          <w:bCs/>
          <w:sz w:val="24"/>
        </w:rPr>
        <w:t xml:space="preserve"> - базовый уровень качества труб</w:t>
      </w:r>
      <w:r w:rsidRPr="002F6005">
        <w:rPr>
          <w:bCs/>
          <w:sz w:val="24"/>
        </w:rPr>
        <w:t>;</w:t>
      </w:r>
    </w:p>
    <w:p w14:paraId="60F58E27" w14:textId="143A5B20" w:rsidR="0014008C" w:rsidRPr="00C34D28" w:rsidRDefault="009E2902" w:rsidP="00C34D28">
      <w:pPr>
        <w:ind w:firstLine="567"/>
        <w:rPr>
          <w:rFonts w:eastAsiaTheme="minorHAnsi"/>
          <w:b/>
          <w:sz w:val="24"/>
          <w:lang w:eastAsia="en-US"/>
        </w:rPr>
      </w:pPr>
      <w:r w:rsidRPr="002F6005">
        <w:rPr>
          <w:bCs/>
          <w:sz w:val="24"/>
        </w:rPr>
        <w:t>PSL</w:t>
      </w:r>
      <w:r w:rsidR="00C34D28" w:rsidRPr="002F6005">
        <w:rPr>
          <w:bCs/>
          <w:sz w:val="24"/>
        </w:rPr>
        <w:t xml:space="preserve"> - </w:t>
      </w:r>
      <w:r w:rsidRPr="002F6005">
        <w:rPr>
          <w:bCs/>
          <w:sz w:val="24"/>
        </w:rPr>
        <w:t>2</w:t>
      </w:r>
      <w:r w:rsidR="00C34D28" w:rsidRPr="002F6005">
        <w:rPr>
          <w:bCs/>
          <w:sz w:val="24"/>
        </w:rPr>
        <w:t xml:space="preserve"> - высокий уровень качества</w:t>
      </w:r>
      <w:r w:rsidR="004D35B1">
        <w:rPr>
          <w:bCs/>
          <w:sz w:val="24"/>
        </w:rPr>
        <w:t xml:space="preserve"> труб</w:t>
      </w:r>
      <w:r w:rsidR="00C34D28" w:rsidRPr="002F6005">
        <w:rPr>
          <w:bCs/>
          <w:sz w:val="24"/>
        </w:rPr>
        <w:t xml:space="preserve"> </w:t>
      </w:r>
      <w:r w:rsidR="00C34D28" w:rsidRPr="002F6005">
        <w:rPr>
          <w:sz w:val="24"/>
        </w:rPr>
        <w:t>за счет дополнительных требований к химическому составу, ударной вязкости, прочностным свойствам и неразрушающему контролю</w:t>
      </w:r>
      <w:r w:rsidR="002F6005" w:rsidRPr="002F6005">
        <w:rPr>
          <w:sz w:val="24"/>
        </w:rPr>
        <w:t>.</w:t>
      </w:r>
    </w:p>
    <w:p w14:paraId="15CC108C" w14:textId="77777777" w:rsidR="0014008C" w:rsidRDefault="0014008C" w:rsidP="00A71CD0">
      <w:pPr>
        <w:ind w:firstLine="567"/>
        <w:rPr>
          <w:rFonts w:eastAsiaTheme="minorHAnsi"/>
          <w:b/>
          <w:sz w:val="24"/>
          <w:lang w:eastAsia="en-US"/>
        </w:rPr>
      </w:pPr>
    </w:p>
    <w:p w14:paraId="70E36899" w14:textId="128FCC4E" w:rsidR="0065643A" w:rsidRPr="00C956A8" w:rsidRDefault="0065643A" w:rsidP="00A71CD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lastRenderedPageBreak/>
        <w:t>4 Технические требования</w:t>
      </w:r>
    </w:p>
    <w:p w14:paraId="67289AE4" w14:textId="77777777" w:rsidR="0065643A" w:rsidRPr="00C956A8" w:rsidRDefault="0065643A" w:rsidP="00A71CD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4.1 Общие положения </w:t>
      </w:r>
    </w:p>
    <w:p w14:paraId="564B99F0" w14:textId="65D8E685" w:rsidR="0065643A" w:rsidRDefault="0065643A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4.1.1 Соединение труб должны соответствовать требованиям настоящего стандарта и комплект</w:t>
      </w:r>
      <w:r w:rsidR="004D35B1">
        <w:rPr>
          <w:rFonts w:eastAsiaTheme="minorHAnsi"/>
          <w:sz w:val="24"/>
          <w:lang w:eastAsia="en-US"/>
        </w:rPr>
        <w:t>у</w:t>
      </w:r>
      <w:r w:rsidRPr="00C956A8">
        <w:rPr>
          <w:rFonts w:eastAsiaTheme="minorHAnsi"/>
          <w:sz w:val="24"/>
          <w:lang w:eastAsia="en-US"/>
        </w:rPr>
        <w:t xml:space="preserve"> </w:t>
      </w:r>
      <w:r w:rsidR="002B4962" w:rsidRPr="004C7AC9">
        <w:rPr>
          <w:rFonts w:eastAsiaTheme="minorHAnsi"/>
          <w:sz w:val="24"/>
          <w:lang w:eastAsia="en-US"/>
        </w:rPr>
        <w:t>технологической</w:t>
      </w:r>
      <w:r w:rsidR="002B4962">
        <w:rPr>
          <w:rFonts w:eastAsiaTheme="minorHAnsi"/>
          <w:sz w:val="24"/>
          <w:lang w:eastAsia="en-US"/>
        </w:rPr>
        <w:t xml:space="preserve"> и </w:t>
      </w:r>
      <w:r w:rsidRPr="00C956A8">
        <w:rPr>
          <w:rFonts w:eastAsiaTheme="minorHAnsi"/>
          <w:sz w:val="24"/>
          <w:lang w:eastAsia="en-US"/>
        </w:rPr>
        <w:t>конструкторской документации, утвержденной в установленном порядке.</w:t>
      </w:r>
    </w:p>
    <w:p w14:paraId="50626A14" w14:textId="77777777" w:rsidR="00185EF4" w:rsidRPr="00C956A8" w:rsidRDefault="00185EF4" w:rsidP="00A71CD0">
      <w:pPr>
        <w:ind w:firstLine="567"/>
        <w:rPr>
          <w:rFonts w:eastAsiaTheme="minorHAnsi"/>
          <w:sz w:val="24"/>
          <w:lang w:eastAsia="en-US"/>
        </w:rPr>
      </w:pPr>
    </w:p>
    <w:p w14:paraId="611BC556" w14:textId="59F579EF" w:rsidR="0065643A" w:rsidRPr="00C956A8" w:rsidRDefault="0065643A" w:rsidP="00A71CD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4.2 Конструкция и размеры соединения</w:t>
      </w:r>
      <w:r w:rsidR="00F12DB3" w:rsidRPr="00C956A8">
        <w:rPr>
          <w:rFonts w:eastAsiaTheme="minorHAnsi"/>
          <w:b/>
          <w:sz w:val="24"/>
          <w:lang w:eastAsia="en-US"/>
        </w:rPr>
        <w:t xml:space="preserve"> труб</w:t>
      </w:r>
    </w:p>
    <w:p w14:paraId="0359A367" w14:textId="6B4E7620" w:rsidR="00FA0126" w:rsidRDefault="0065643A" w:rsidP="00A71CD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4.2.1 Основные характеристики соединений</w:t>
      </w:r>
      <w:r w:rsidR="00F12DB3" w:rsidRPr="00C956A8">
        <w:rPr>
          <w:rFonts w:eastAsiaTheme="minorHAnsi"/>
          <w:sz w:val="24"/>
          <w:lang w:eastAsia="en-US"/>
        </w:rPr>
        <w:t xml:space="preserve"> труб </w:t>
      </w:r>
      <w:r w:rsidRPr="00C956A8">
        <w:rPr>
          <w:rFonts w:eastAsiaTheme="minorHAnsi"/>
          <w:sz w:val="24"/>
          <w:lang w:eastAsia="en-US"/>
        </w:rPr>
        <w:t>приведены в таблице 1.</w:t>
      </w:r>
    </w:p>
    <w:p w14:paraId="3DD97B99" w14:textId="77777777" w:rsidR="00185EF4" w:rsidRDefault="00185EF4" w:rsidP="00A71CD0">
      <w:pPr>
        <w:ind w:firstLine="567"/>
        <w:rPr>
          <w:rFonts w:eastAsiaTheme="minorHAnsi"/>
          <w:sz w:val="24"/>
          <w:lang w:eastAsia="en-US"/>
        </w:rPr>
      </w:pPr>
    </w:p>
    <w:p w14:paraId="02E31978" w14:textId="27DC6472" w:rsidR="00F12DB3" w:rsidRPr="00C956A8" w:rsidRDefault="00F12DB3" w:rsidP="00205682">
      <w:pPr>
        <w:tabs>
          <w:tab w:val="left" w:pos="1005"/>
        </w:tabs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Таблица 1</w:t>
      </w:r>
      <w:r w:rsidR="00112BDF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Основные характеристики соединений труб</w:t>
      </w:r>
    </w:p>
    <w:tbl>
      <w:tblPr>
        <w:tblStyle w:val="32"/>
        <w:tblW w:w="9634" w:type="dxa"/>
        <w:tblLook w:val="04A0" w:firstRow="1" w:lastRow="0" w:firstColumn="1" w:lastColumn="0" w:noHBand="0" w:noVBand="1"/>
      </w:tblPr>
      <w:tblGrid>
        <w:gridCol w:w="4815"/>
        <w:gridCol w:w="4819"/>
      </w:tblGrid>
      <w:tr w:rsidR="00F12DB3" w:rsidRPr="00C956A8" w14:paraId="565D29C2" w14:textId="77777777" w:rsidTr="00EE370D">
        <w:tc>
          <w:tcPr>
            <w:tcW w:w="4815" w:type="dxa"/>
            <w:tcBorders>
              <w:bottom w:val="double" w:sz="4" w:space="0" w:color="auto"/>
            </w:tcBorders>
          </w:tcPr>
          <w:p w14:paraId="68DE8211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Наименование характеристики</w:t>
            </w:r>
          </w:p>
        </w:tc>
        <w:tc>
          <w:tcPr>
            <w:tcW w:w="4819" w:type="dxa"/>
            <w:tcBorders>
              <w:bottom w:val="double" w:sz="4" w:space="0" w:color="auto"/>
            </w:tcBorders>
          </w:tcPr>
          <w:p w14:paraId="3B30B359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Значение</w:t>
            </w:r>
          </w:p>
        </w:tc>
      </w:tr>
      <w:tr w:rsidR="00F12DB3" w:rsidRPr="00C956A8" w14:paraId="59A65EC7" w14:textId="77777777" w:rsidTr="00EE370D">
        <w:tc>
          <w:tcPr>
            <w:tcW w:w="4815" w:type="dxa"/>
            <w:tcBorders>
              <w:top w:val="double" w:sz="4" w:space="0" w:color="auto"/>
            </w:tcBorders>
          </w:tcPr>
          <w:p w14:paraId="4F17DBCE" w14:textId="77777777" w:rsidR="00F12DB3" w:rsidRPr="00C956A8" w:rsidRDefault="00F12DB3" w:rsidP="00F12DB3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Диаметр, мм:</w:t>
            </w:r>
          </w:p>
          <w:p w14:paraId="61584FFE" w14:textId="77777777" w:rsidR="00F12DB3" w:rsidRPr="00C956A8" w:rsidRDefault="00F12DB3" w:rsidP="00F12DB3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- наземные</w:t>
            </w:r>
          </w:p>
          <w:p w14:paraId="14019B2B" w14:textId="77777777" w:rsidR="00F12DB3" w:rsidRPr="00C956A8" w:rsidRDefault="00F12DB3" w:rsidP="00F12DB3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- морские</w:t>
            </w:r>
          </w:p>
        </w:tc>
        <w:tc>
          <w:tcPr>
            <w:tcW w:w="4819" w:type="dxa"/>
            <w:tcBorders>
              <w:top w:val="double" w:sz="4" w:space="0" w:color="auto"/>
            </w:tcBorders>
          </w:tcPr>
          <w:p w14:paraId="1CAA7692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14:paraId="5293907C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50 до 325</w:t>
            </w:r>
          </w:p>
          <w:p w14:paraId="021ACFE6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50 до 406</w:t>
            </w:r>
          </w:p>
        </w:tc>
      </w:tr>
      <w:tr w:rsidR="00F12DB3" w:rsidRPr="00C956A8" w14:paraId="14E8EC15" w14:textId="77777777" w:rsidTr="00EE370D">
        <w:tc>
          <w:tcPr>
            <w:tcW w:w="4815" w:type="dxa"/>
          </w:tcPr>
          <w:p w14:paraId="5E8EE949" w14:textId="77777777" w:rsidR="00F12DB3" w:rsidRPr="00C956A8" w:rsidRDefault="00F12DB3" w:rsidP="00F12DB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lang w:val="en-US"/>
              </w:rPr>
            </w:pPr>
            <w:r w:rsidRPr="00C956A8">
              <w:rPr>
                <w:rFonts w:ascii="Times New Roman" w:hAnsi="Times New Roman" w:cs="Times New Roman"/>
                <w:bCs/>
                <w:color w:val="000000"/>
                <w:sz w:val="24"/>
              </w:rPr>
              <w:t>Номинальная температура, °С</w:t>
            </w:r>
          </w:p>
        </w:tc>
        <w:tc>
          <w:tcPr>
            <w:tcW w:w="4819" w:type="dxa"/>
          </w:tcPr>
          <w:p w14:paraId="2B988311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123</w:t>
            </w:r>
          </w:p>
        </w:tc>
      </w:tr>
      <w:tr w:rsidR="00F12DB3" w:rsidRPr="00C956A8" w14:paraId="15527EDB" w14:textId="77777777" w:rsidTr="00EE370D">
        <w:tc>
          <w:tcPr>
            <w:tcW w:w="4815" w:type="dxa"/>
          </w:tcPr>
          <w:p w14:paraId="46B5B15A" w14:textId="77777777" w:rsidR="00F12DB3" w:rsidRPr="00C956A8" w:rsidRDefault="00F12DB3" w:rsidP="00F12DB3">
            <w:pPr>
              <w:jc w:val="left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Толщина стенки,</w:t>
            </w:r>
            <w:r w:rsidRPr="00C956A8">
              <w:rPr>
                <w:rFonts w:ascii="Times New Roman" w:hAnsi="Times New Roman" w:cs="Times New Roman"/>
                <w:color w:val="000000"/>
                <w:sz w:val="24"/>
              </w:rPr>
              <w:t xml:space="preserve"> мм</w:t>
            </w:r>
            <w:r w:rsidRPr="00C956A8">
              <w:rPr>
                <w:rFonts w:ascii="Times New Roman" w:hAnsi="Times New Roman" w:cs="Times New Roman"/>
                <w:sz w:val="24"/>
              </w:rPr>
              <w:t>, не более</w:t>
            </w:r>
          </w:p>
        </w:tc>
        <w:tc>
          <w:tcPr>
            <w:tcW w:w="4819" w:type="dxa"/>
          </w:tcPr>
          <w:p w14:paraId="4361ADBA" w14:textId="77777777" w:rsidR="00F12DB3" w:rsidRPr="00C956A8" w:rsidRDefault="00F12DB3" w:rsidP="00F12DB3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C956A8">
              <w:rPr>
                <w:rFonts w:ascii="Times New Roman" w:hAnsi="Times New Roman" w:cs="Times New Roman"/>
                <w:sz w:val="24"/>
                <w:lang w:val="en-US"/>
              </w:rPr>
              <w:t>18</w:t>
            </w:r>
          </w:p>
        </w:tc>
      </w:tr>
      <w:tr w:rsidR="00F12DB3" w:rsidRPr="00C956A8" w14:paraId="18437BEE" w14:textId="77777777" w:rsidTr="00EE370D">
        <w:tc>
          <w:tcPr>
            <w:tcW w:w="4815" w:type="dxa"/>
          </w:tcPr>
          <w:p w14:paraId="594A821D" w14:textId="77777777" w:rsidR="00F12DB3" w:rsidRPr="00C956A8" w:rsidRDefault="00F12DB3" w:rsidP="00F12DB3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Стандартная скорость соединения</w:t>
            </w:r>
          </w:p>
        </w:tc>
        <w:tc>
          <w:tcPr>
            <w:tcW w:w="4819" w:type="dxa"/>
          </w:tcPr>
          <w:p w14:paraId="1A6E65C8" w14:textId="7E4BFDAE" w:rsidR="00F12DB3" w:rsidRPr="00C956A8" w:rsidRDefault="00EC7A64" w:rsidP="00F12DB3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 xml:space="preserve">от </w:t>
            </w:r>
            <w:r w:rsidR="00F12DB3" w:rsidRPr="00C956A8">
              <w:rPr>
                <w:rFonts w:ascii="Times New Roman" w:hAnsi="Times New Roman" w:cs="Times New Roman"/>
                <w:sz w:val="24"/>
              </w:rPr>
              <w:t>4</w:t>
            </w:r>
            <w:r w:rsidRPr="00C956A8">
              <w:rPr>
                <w:rFonts w:ascii="Times New Roman" w:hAnsi="Times New Roman" w:cs="Times New Roman"/>
                <w:sz w:val="24"/>
              </w:rPr>
              <w:t xml:space="preserve"> до </w:t>
            </w:r>
            <w:r w:rsidR="00F12DB3" w:rsidRPr="00C956A8">
              <w:rPr>
                <w:rFonts w:ascii="Times New Roman" w:hAnsi="Times New Roman" w:cs="Times New Roman"/>
                <w:sz w:val="24"/>
              </w:rPr>
              <w:t>5 мин или до 5 км за 24 ч</w:t>
            </w:r>
          </w:p>
        </w:tc>
      </w:tr>
      <w:tr w:rsidR="00F12DB3" w:rsidRPr="00C956A8" w14:paraId="77679006" w14:textId="77777777" w:rsidTr="00F03F57">
        <w:trPr>
          <w:trHeight w:val="670"/>
        </w:trPr>
        <w:tc>
          <w:tcPr>
            <w:tcW w:w="4815" w:type="dxa"/>
          </w:tcPr>
          <w:p w14:paraId="6FF61DDE" w14:textId="7FEA1952" w:rsidR="00F12DB3" w:rsidRPr="008033CD" w:rsidRDefault="00512CD5" w:rsidP="00F12DB3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Наружное</w:t>
            </w:r>
            <w:r w:rsidR="00F12DB3" w:rsidRPr="008033CD">
              <w:rPr>
                <w:rFonts w:ascii="Times New Roman" w:hAnsi="Times New Roman" w:cs="Times New Roman"/>
                <w:color w:val="000000"/>
                <w:sz w:val="24"/>
              </w:rPr>
              <w:t xml:space="preserve"> покрытие</w:t>
            </w:r>
            <w:r w:rsidR="00F03F57"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</w:p>
          <w:p w14:paraId="4FE4C7A2" w14:textId="52DA6A4E" w:rsidR="008033CD" w:rsidRPr="008033CD" w:rsidRDefault="00F12DB3" w:rsidP="00F03F57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Внутреннее покрытие</w:t>
            </w:r>
            <w:r w:rsidR="00F03F57"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</w:p>
        </w:tc>
        <w:tc>
          <w:tcPr>
            <w:tcW w:w="4819" w:type="dxa"/>
          </w:tcPr>
          <w:p w14:paraId="16CB609B" w14:textId="77777777" w:rsidR="00F12DB3" w:rsidRPr="008033CD" w:rsidRDefault="00F12DB3" w:rsidP="00F12DB3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 w:rsidRPr="008033CD">
              <w:rPr>
                <w:rFonts w:ascii="Times New Roman" w:hAnsi="Times New Roman" w:cs="Times New Roman"/>
                <w:sz w:val="24"/>
                <w:lang w:val="en-US"/>
              </w:rPr>
              <w:t>3LPE, 3LPP, 5LPP, FBE, DLFBE, CWC</w:t>
            </w:r>
          </w:p>
          <w:p w14:paraId="1345CA1E" w14:textId="67BF8821" w:rsidR="008033CD" w:rsidRPr="008033CD" w:rsidRDefault="00F12DB3" w:rsidP="00F03F5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Эпоксидное (до 2</w:t>
            </w:r>
            <w:r w:rsidR="00C10180" w:rsidRPr="008033CD">
              <w:rPr>
                <w:rFonts w:ascii="Times New Roman" w:hAnsi="Times New Roman" w:cs="Times New Roman"/>
                <w:color w:val="000000"/>
                <w:sz w:val="24"/>
              </w:rPr>
              <w:t xml:space="preserve"> </w:t>
            </w: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% H</w:t>
            </w:r>
            <w:r w:rsidRPr="008033CD">
              <w:rPr>
                <w:rFonts w:ascii="Times New Roman" w:hAnsi="Times New Roman" w:cs="Times New Roman"/>
                <w:color w:val="000000"/>
                <w:sz w:val="24"/>
                <w:vertAlign w:val="subscript"/>
              </w:rPr>
              <w:t>2</w:t>
            </w: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S, CO</w:t>
            </w:r>
            <w:r w:rsidRPr="008033CD">
              <w:rPr>
                <w:rFonts w:ascii="Times New Roman" w:hAnsi="Times New Roman" w:cs="Times New Roman"/>
                <w:color w:val="000000"/>
                <w:sz w:val="24"/>
                <w:vertAlign w:val="subscript"/>
              </w:rPr>
              <w:t>2</w:t>
            </w:r>
            <w:r w:rsidRPr="008033CD">
              <w:rPr>
                <w:rFonts w:ascii="Times New Roman" w:hAnsi="Times New Roman" w:cs="Times New Roman"/>
                <w:color w:val="000000"/>
                <w:sz w:val="24"/>
              </w:rPr>
              <w:t>, кислоты)</w:t>
            </w:r>
          </w:p>
        </w:tc>
      </w:tr>
      <w:tr w:rsidR="00F03F57" w:rsidRPr="00C956A8" w14:paraId="7F92B25C" w14:textId="77777777" w:rsidTr="00770D98">
        <w:tc>
          <w:tcPr>
            <w:tcW w:w="9634" w:type="dxa"/>
            <w:gridSpan w:val="2"/>
          </w:tcPr>
          <w:p w14:paraId="0FA43128" w14:textId="5F899C74" w:rsidR="00F03F57" w:rsidRDefault="00F03F57" w:rsidP="00F03F57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</w:rPr>
              <w:t>_________</w:t>
            </w:r>
          </w:p>
          <w:p w14:paraId="6C2C6E5C" w14:textId="1097FDB3" w:rsidR="00F03F57" w:rsidRPr="00F03F57" w:rsidRDefault="00F03F57" w:rsidP="00F03F57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*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Соединения труб </w:t>
            </w:r>
            <w:r w:rsidR="00C04AA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  <w:r w:rsidR="00C04AA6" w:rsidRPr="002230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зготавливаются с использованием труб</w:t>
            </w:r>
            <w:r w:rsidR="00C04AA6"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 </w:t>
            </w:r>
            <w:r w:rsidR="00C04AA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наружн</w:t>
            </w:r>
            <w:r w:rsidR="002230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ы</w:t>
            </w:r>
            <w:r w:rsidR="00C04AA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 и/или внутренним </w:t>
            </w:r>
            <w:r w:rsidRPr="00F03F5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покрытием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без покрытия. При этом покрытие не влияет на качество соединения труб</w:t>
            </w:r>
          </w:p>
        </w:tc>
      </w:tr>
    </w:tbl>
    <w:p w14:paraId="30042196" w14:textId="77777777" w:rsidR="00F12DB3" w:rsidRPr="00C956A8" w:rsidRDefault="00F12DB3" w:rsidP="00F12DB3">
      <w:pPr>
        <w:pStyle w:val="afe"/>
        <w:widowControl/>
        <w:autoSpaceDE/>
        <w:autoSpaceDN/>
        <w:adjustRightInd/>
        <w:jc w:val="both"/>
        <w:rPr>
          <w:rFonts w:eastAsiaTheme="minorEastAsia"/>
          <w:color w:val="1D1B11" w:themeColor="background2" w:themeShade="1A"/>
          <w:sz w:val="24"/>
          <w:szCs w:val="24"/>
        </w:rPr>
      </w:pPr>
    </w:p>
    <w:p w14:paraId="67650B65" w14:textId="4A5027CF" w:rsidR="00F12DB3" w:rsidRPr="00C956A8" w:rsidRDefault="00F12DB3" w:rsidP="00F12DB3">
      <w:pPr>
        <w:autoSpaceDE w:val="0"/>
        <w:autoSpaceDN w:val="0"/>
        <w:adjustRightInd w:val="0"/>
        <w:ind w:firstLine="567"/>
        <w:rPr>
          <w:rFonts w:eastAsiaTheme="minorHAnsi"/>
          <w:color w:val="000000"/>
          <w:sz w:val="24"/>
          <w:lang w:eastAsia="en-US"/>
        </w:rPr>
      </w:pPr>
      <w:r w:rsidRPr="00C956A8">
        <w:rPr>
          <w:rFonts w:eastAsiaTheme="minorHAnsi"/>
          <w:color w:val="000000"/>
          <w:sz w:val="24"/>
          <w:lang w:eastAsia="en-US"/>
        </w:rPr>
        <w:t>4.2.2 Соединение труб не снижает номинальные характеристики трубы.</w:t>
      </w:r>
    </w:p>
    <w:p w14:paraId="482C5846" w14:textId="3227E27B" w:rsidR="00F12DB3" w:rsidRPr="00C956A8" w:rsidRDefault="00F12DB3" w:rsidP="00F12DB3">
      <w:pPr>
        <w:ind w:firstLine="567"/>
        <w:rPr>
          <w:bCs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4.2.3 </w:t>
      </w:r>
      <w:r w:rsidRPr="00C956A8">
        <w:rPr>
          <w:bCs/>
          <w:sz w:val="24"/>
          <w:lang w:eastAsia="en-US"/>
        </w:rPr>
        <w:t>Пример конструкции соединения труб приведен на рисунке А.1 (приложение А).</w:t>
      </w:r>
    </w:p>
    <w:p w14:paraId="1338B211" w14:textId="18DDD85D" w:rsidR="009C7AF8" w:rsidRDefault="001B6B25" w:rsidP="00F03F57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F03F57">
        <w:rPr>
          <w:rFonts w:eastAsiaTheme="minorHAnsi"/>
          <w:color w:val="000000" w:themeColor="text1"/>
          <w:sz w:val="24"/>
          <w:lang w:eastAsia="en-US"/>
        </w:rPr>
        <w:t xml:space="preserve">4.2.4 </w:t>
      </w:r>
      <w:r w:rsidR="00F03F57" w:rsidRPr="00F03F57">
        <w:rPr>
          <w:rFonts w:eastAsiaTheme="minorHAnsi"/>
          <w:color w:val="000000" w:themeColor="text1"/>
          <w:sz w:val="24"/>
          <w:lang w:eastAsia="en-US"/>
        </w:rPr>
        <w:t>При поставк</w:t>
      </w:r>
      <w:r w:rsidR="002947A6">
        <w:rPr>
          <w:rFonts w:eastAsiaTheme="minorHAnsi"/>
          <w:color w:val="000000" w:themeColor="text1"/>
          <w:sz w:val="24"/>
          <w:lang w:eastAsia="en-US"/>
        </w:rPr>
        <w:t>е</w:t>
      </w:r>
      <w:r w:rsidR="00F03F57" w:rsidRPr="00F03F57">
        <w:rPr>
          <w:rFonts w:eastAsiaTheme="minorHAnsi"/>
          <w:color w:val="000000" w:themeColor="text1"/>
          <w:sz w:val="24"/>
          <w:lang w:eastAsia="en-US"/>
        </w:rPr>
        <w:t xml:space="preserve"> трубы возможно нанесение </w:t>
      </w:r>
      <w:r w:rsidR="009C7AF8" w:rsidRPr="00F03F57">
        <w:rPr>
          <w:rFonts w:eastAsiaTheme="minorHAnsi"/>
          <w:color w:val="000000" w:themeColor="text1"/>
          <w:sz w:val="24"/>
          <w:lang w:eastAsia="en-US"/>
        </w:rPr>
        <w:t>антикоррозионн</w:t>
      </w:r>
      <w:r w:rsidR="009C7AF8">
        <w:rPr>
          <w:rFonts w:eastAsiaTheme="minorHAnsi"/>
          <w:color w:val="000000" w:themeColor="text1"/>
          <w:sz w:val="24"/>
          <w:lang w:eastAsia="en-US"/>
        </w:rPr>
        <w:t>ого</w:t>
      </w:r>
      <w:r w:rsidR="009C7AF8" w:rsidRPr="00F03F57">
        <w:rPr>
          <w:rFonts w:eastAsiaTheme="minorHAnsi"/>
          <w:color w:val="000000" w:themeColor="text1"/>
          <w:sz w:val="24"/>
          <w:lang w:eastAsia="en-US"/>
        </w:rPr>
        <w:t xml:space="preserve"> </w:t>
      </w:r>
      <w:r w:rsidR="00F03F57" w:rsidRPr="00F03F57">
        <w:rPr>
          <w:rFonts w:eastAsiaTheme="minorHAnsi"/>
          <w:color w:val="000000" w:themeColor="text1"/>
          <w:sz w:val="24"/>
          <w:lang w:eastAsia="en-US"/>
        </w:rPr>
        <w:t>покрытия</w:t>
      </w:r>
      <w:r w:rsidR="009C7AF8">
        <w:rPr>
          <w:rFonts w:eastAsiaTheme="minorHAnsi"/>
          <w:color w:val="000000" w:themeColor="text1"/>
          <w:sz w:val="24"/>
          <w:lang w:eastAsia="en-US"/>
        </w:rPr>
        <w:t>.</w:t>
      </w:r>
    </w:p>
    <w:p w14:paraId="3479F392" w14:textId="026FB9D4" w:rsidR="00F03F57" w:rsidRPr="00F03F57" w:rsidRDefault="00F03F57" w:rsidP="00F03F57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F03F57">
        <w:rPr>
          <w:rFonts w:eastAsiaTheme="minorHAnsi"/>
          <w:color w:val="000000" w:themeColor="text1"/>
          <w:sz w:val="24"/>
          <w:lang w:eastAsia="en-US"/>
        </w:rPr>
        <w:t>Общая схема геометрии внутренних покрытий приведена на рисунке Б.1 (приложение Б).</w:t>
      </w:r>
    </w:p>
    <w:p w14:paraId="73B6AADB" w14:textId="0C324E4C" w:rsidR="00117DB7" w:rsidRPr="008033CD" w:rsidRDefault="00117DB7" w:rsidP="00117DB7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8033CD">
        <w:rPr>
          <w:rFonts w:eastAsiaTheme="minorHAnsi"/>
          <w:color w:val="000000" w:themeColor="text1"/>
          <w:sz w:val="24"/>
          <w:lang w:eastAsia="en-US"/>
        </w:rPr>
        <w:t>4.2.5 Размеры и допуски для размеров A и B, относящиеся к геометрии, описанной на рисунке Б.1 приведены в таблице 2.</w:t>
      </w:r>
    </w:p>
    <w:p w14:paraId="65D9E7AD" w14:textId="627F9739" w:rsidR="00F5626A" w:rsidRPr="008033CD" w:rsidRDefault="00F5626A" w:rsidP="00F5626A">
      <w:pPr>
        <w:jc w:val="center"/>
        <w:rPr>
          <w:rFonts w:eastAsiaTheme="minorHAnsi"/>
          <w:b/>
          <w:sz w:val="24"/>
          <w:lang w:eastAsia="en-US"/>
        </w:rPr>
      </w:pPr>
      <w:r w:rsidRPr="008033CD">
        <w:rPr>
          <w:rFonts w:eastAsiaTheme="minorHAnsi"/>
          <w:b/>
          <w:sz w:val="24"/>
          <w:lang w:eastAsia="en-US"/>
        </w:rPr>
        <w:t>Таблица 2 - Размеры и допуски для размеров A и B</w:t>
      </w:r>
    </w:p>
    <w:tbl>
      <w:tblPr>
        <w:tblStyle w:val="43"/>
        <w:tblW w:w="9634" w:type="dxa"/>
        <w:tblLook w:val="04A0" w:firstRow="1" w:lastRow="0" w:firstColumn="1" w:lastColumn="0" w:noHBand="0" w:noVBand="1"/>
      </w:tblPr>
      <w:tblGrid>
        <w:gridCol w:w="1696"/>
        <w:gridCol w:w="1843"/>
        <w:gridCol w:w="1418"/>
        <w:gridCol w:w="2518"/>
        <w:gridCol w:w="2159"/>
      </w:tblGrid>
      <w:tr w:rsidR="00F5626A" w:rsidRPr="008033CD" w14:paraId="3C3E4C71" w14:textId="77777777" w:rsidTr="00E07334">
        <w:tc>
          <w:tcPr>
            <w:tcW w:w="3539" w:type="dxa"/>
            <w:gridSpan w:val="2"/>
          </w:tcPr>
          <w:p w14:paraId="318E86FC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Размеры труб, мм</w:t>
            </w:r>
          </w:p>
        </w:tc>
        <w:tc>
          <w:tcPr>
            <w:tcW w:w="1418" w:type="dxa"/>
            <w:vMerge w:val="restart"/>
          </w:tcPr>
          <w:p w14:paraId="43DD2DCA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Глубина монтажа, мм</w:t>
            </w:r>
          </w:p>
        </w:tc>
        <w:tc>
          <w:tcPr>
            <w:tcW w:w="2518" w:type="dxa"/>
            <w:vMerge w:val="restart"/>
          </w:tcPr>
          <w:p w14:paraId="173279B9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Размер А (штифтовый конец трубы), мм</w:t>
            </w:r>
          </w:p>
        </w:tc>
        <w:tc>
          <w:tcPr>
            <w:tcW w:w="2159" w:type="dxa"/>
            <w:vMerge w:val="restart"/>
          </w:tcPr>
          <w:p w14:paraId="067471CC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Размер В (раструбный конец трубы), мм</w:t>
            </w:r>
          </w:p>
        </w:tc>
      </w:tr>
      <w:tr w:rsidR="00F5626A" w:rsidRPr="008033CD" w14:paraId="344B6C3B" w14:textId="77777777" w:rsidTr="00E07334">
        <w:tc>
          <w:tcPr>
            <w:tcW w:w="1696" w:type="dxa"/>
            <w:tcBorders>
              <w:bottom w:val="double" w:sz="4" w:space="0" w:color="auto"/>
            </w:tcBorders>
          </w:tcPr>
          <w:p w14:paraId="3D0760C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Номинальный диаметр</w:t>
            </w:r>
          </w:p>
        </w:tc>
        <w:tc>
          <w:tcPr>
            <w:tcW w:w="1843" w:type="dxa"/>
            <w:tcBorders>
              <w:bottom w:val="double" w:sz="4" w:space="0" w:color="auto"/>
            </w:tcBorders>
          </w:tcPr>
          <w:p w14:paraId="5F18379C" w14:textId="6113E49E" w:rsidR="00F5626A" w:rsidRPr="008033CD" w:rsidRDefault="00185EF4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F6005">
              <w:rPr>
                <w:rFonts w:ascii="Times New Roman" w:hAnsi="Times New Roman" w:cs="Times New Roman"/>
                <w:sz w:val="24"/>
              </w:rPr>
              <w:t>Наружный</w:t>
            </w:r>
            <w:r w:rsidR="00F5626A" w:rsidRPr="002F6005">
              <w:rPr>
                <w:rFonts w:ascii="Times New Roman" w:hAnsi="Times New Roman" w:cs="Times New Roman"/>
                <w:sz w:val="24"/>
              </w:rPr>
              <w:t xml:space="preserve"> диаметр</w:t>
            </w:r>
          </w:p>
        </w:tc>
        <w:tc>
          <w:tcPr>
            <w:tcW w:w="1418" w:type="dxa"/>
            <w:vMerge/>
            <w:tcBorders>
              <w:bottom w:val="double" w:sz="4" w:space="0" w:color="auto"/>
            </w:tcBorders>
          </w:tcPr>
          <w:p w14:paraId="3F1A57E7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518" w:type="dxa"/>
            <w:vMerge/>
            <w:tcBorders>
              <w:bottom w:val="double" w:sz="4" w:space="0" w:color="auto"/>
            </w:tcBorders>
          </w:tcPr>
          <w:p w14:paraId="70AB18E6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159" w:type="dxa"/>
            <w:vMerge/>
            <w:tcBorders>
              <w:bottom w:val="double" w:sz="4" w:space="0" w:color="auto"/>
            </w:tcBorders>
          </w:tcPr>
          <w:p w14:paraId="6EE7238B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F5626A" w:rsidRPr="008033CD" w14:paraId="29586899" w14:textId="77777777" w:rsidTr="00E07334">
        <w:tc>
          <w:tcPr>
            <w:tcW w:w="1696" w:type="dxa"/>
            <w:tcBorders>
              <w:top w:val="double" w:sz="4" w:space="0" w:color="auto"/>
            </w:tcBorders>
          </w:tcPr>
          <w:p w14:paraId="4C83DA17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51</w:t>
            </w:r>
          </w:p>
        </w:tc>
        <w:tc>
          <w:tcPr>
            <w:tcW w:w="1843" w:type="dxa"/>
            <w:tcBorders>
              <w:top w:val="double" w:sz="4" w:space="0" w:color="auto"/>
            </w:tcBorders>
          </w:tcPr>
          <w:p w14:paraId="7952893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60,32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6E66A2D3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95,25</w:t>
            </w:r>
          </w:p>
        </w:tc>
        <w:tc>
          <w:tcPr>
            <w:tcW w:w="2518" w:type="dxa"/>
            <w:tcBorders>
              <w:top w:val="double" w:sz="4" w:space="0" w:color="auto"/>
            </w:tcBorders>
          </w:tcPr>
          <w:p w14:paraId="72815A22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15,875 (±3,175)</w:t>
            </w:r>
          </w:p>
        </w:tc>
        <w:tc>
          <w:tcPr>
            <w:tcW w:w="2159" w:type="dxa"/>
            <w:tcBorders>
              <w:top w:val="double" w:sz="4" w:space="0" w:color="auto"/>
            </w:tcBorders>
          </w:tcPr>
          <w:p w14:paraId="676BB054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79,375 (±3,175)</w:t>
            </w:r>
          </w:p>
        </w:tc>
      </w:tr>
      <w:tr w:rsidR="00F5626A" w:rsidRPr="008033CD" w14:paraId="79EFF21F" w14:textId="77777777" w:rsidTr="00E07334">
        <w:tc>
          <w:tcPr>
            <w:tcW w:w="1696" w:type="dxa"/>
          </w:tcPr>
          <w:p w14:paraId="3FB18681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64</w:t>
            </w:r>
          </w:p>
        </w:tc>
        <w:tc>
          <w:tcPr>
            <w:tcW w:w="1843" w:type="dxa"/>
          </w:tcPr>
          <w:p w14:paraId="1881E34C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73,02</w:t>
            </w:r>
          </w:p>
        </w:tc>
        <w:tc>
          <w:tcPr>
            <w:tcW w:w="1418" w:type="dxa"/>
          </w:tcPr>
          <w:p w14:paraId="49F9ABA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149,225</w:t>
            </w:r>
          </w:p>
        </w:tc>
        <w:tc>
          <w:tcPr>
            <w:tcW w:w="2518" w:type="dxa"/>
          </w:tcPr>
          <w:p w14:paraId="0A3C209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15,875 (±3,175)</w:t>
            </w:r>
          </w:p>
        </w:tc>
        <w:tc>
          <w:tcPr>
            <w:tcW w:w="2159" w:type="dxa"/>
          </w:tcPr>
          <w:p w14:paraId="3FBABCF6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133,35 (±3,175)</w:t>
            </w:r>
          </w:p>
        </w:tc>
      </w:tr>
      <w:tr w:rsidR="00F5626A" w:rsidRPr="008033CD" w14:paraId="48BDA798" w14:textId="77777777" w:rsidTr="00E07334">
        <w:tc>
          <w:tcPr>
            <w:tcW w:w="1696" w:type="dxa"/>
          </w:tcPr>
          <w:p w14:paraId="0528776A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76</w:t>
            </w:r>
          </w:p>
        </w:tc>
        <w:tc>
          <w:tcPr>
            <w:tcW w:w="1843" w:type="dxa"/>
          </w:tcPr>
          <w:p w14:paraId="7C79E390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88,9</w:t>
            </w:r>
          </w:p>
        </w:tc>
        <w:tc>
          <w:tcPr>
            <w:tcW w:w="1418" w:type="dxa"/>
          </w:tcPr>
          <w:p w14:paraId="6B1C052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149,225</w:t>
            </w:r>
          </w:p>
        </w:tc>
        <w:tc>
          <w:tcPr>
            <w:tcW w:w="2518" w:type="dxa"/>
          </w:tcPr>
          <w:p w14:paraId="2CFE43C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15,875 (±3,175)</w:t>
            </w:r>
          </w:p>
        </w:tc>
        <w:tc>
          <w:tcPr>
            <w:tcW w:w="2159" w:type="dxa"/>
          </w:tcPr>
          <w:p w14:paraId="317AA2A0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133,35 (±3,175)</w:t>
            </w:r>
          </w:p>
        </w:tc>
      </w:tr>
      <w:tr w:rsidR="00F5626A" w:rsidRPr="008033CD" w14:paraId="29675222" w14:textId="77777777" w:rsidTr="00E07334">
        <w:tc>
          <w:tcPr>
            <w:tcW w:w="1696" w:type="dxa"/>
          </w:tcPr>
          <w:p w14:paraId="2ED35965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102</w:t>
            </w:r>
          </w:p>
        </w:tc>
        <w:tc>
          <w:tcPr>
            <w:tcW w:w="1843" w:type="dxa"/>
          </w:tcPr>
          <w:p w14:paraId="7D195619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114,3</w:t>
            </w:r>
          </w:p>
        </w:tc>
        <w:tc>
          <w:tcPr>
            <w:tcW w:w="1418" w:type="dxa"/>
          </w:tcPr>
          <w:p w14:paraId="5008F830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149,225</w:t>
            </w:r>
          </w:p>
        </w:tc>
        <w:tc>
          <w:tcPr>
            <w:tcW w:w="2518" w:type="dxa"/>
          </w:tcPr>
          <w:p w14:paraId="03263411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15,875 (±3,175)</w:t>
            </w:r>
          </w:p>
        </w:tc>
        <w:tc>
          <w:tcPr>
            <w:tcW w:w="2159" w:type="dxa"/>
          </w:tcPr>
          <w:p w14:paraId="6BA80F7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133,35 (±3,175)</w:t>
            </w:r>
          </w:p>
        </w:tc>
      </w:tr>
      <w:tr w:rsidR="00F5626A" w:rsidRPr="008033CD" w14:paraId="1DFDCB7A" w14:textId="77777777" w:rsidTr="00E07334">
        <w:tc>
          <w:tcPr>
            <w:tcW w:w="1696" w:type="dxa"/>
          </w:tcPr>
          <w:p w14:paraId="7BC6A868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152</w:t>
            </w:r>
          </w:p>
        </w:tc>
        <w:tc>
          <w:tcPr>
            <w:tcW w:w="1843" w:type="dxa"/>
          </w:tcPr>
          <w:p w14:paraId="0F37979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168,27</w:t>
            </w:r>
          </w:p>
        </w:tc>
        <w:tc>
          <w:tcPr>
            <w:tcW w:w="1418" w:type="dxa"/>
          </w:tcPr>
          <w:p w14:paraId="62C0495C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241,3</w:t>
            </w:r>
          </w:p>
        </w:tc>
        <w:tc>
          <w:tcPr>
            <w:tcW w:w="2518" w:type="dxa"/>
          </w:tcPr>
          <w:p w14:paraId="05CB3AC6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22,225 (±3,175/-6,35)</w:t>
            </w:r>
          </w:p>
        </w:tc>
        <w:tc>
          <w:tcPr>
            <w:tcW w:w="2159" w:type="dxa"/>
          </w:tcPr>
          <w:p w14:paraId="609A6411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225,425 (±3,175)</w:t>
            </w:r>
          </w:p>
        </w:tc>
      </w:tr>
      <w:tr w:rsidR="00F5626A" w:rsidRPr="008033CD" w14:paraId="08FAC085" w14:textId="77777777" w:rsidTr="00E07334">
        <w:tc>
          <w:tcPr>
            <w:tcW w:w="1696" w:type="dxa"/>
          </w:tcPr>
          <w:p w14:paraId="2C73BEF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203</w:t>
            </w:r>
          </w:p>
        </w:tc>
        <w:tc>
          <w:tcPr>
            <w:tcW w:w="1843" w:type="dxa"/>
          </w:tcPr>
          <w:p w14:paraId="6F72EE89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219,07</w:t>
            </w:r>
          </w:p>
        </w:tc>
        <w:tc>
          <w:tcPr>
            <w:tcW w:w="1418" w:type="dxa"/>
          </w:tcPr>
          <w:p w14:paraId="2735FCED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266,7</w:t>
            </w:r>
          </w:p>
        </w:tc>
        <w:tc>
          <w:tcPr>
            <w:tcW w:w="2518" w:type="dxa"/>
          </w:tcPr>
          <w:p w14:paraId="5D34CD03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22,225 (±3,175/-6,35)</w:t>
            </w:r>
          </w:p>
        </w:tc>
        <w:tc>
          <w:tcPr>
            <w:tcW w:w="2159" w:type="dxa"/>
          </w:tcPr>
          <w:p w14:paraId="4DA9DFC7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250,825 (±3,175)</w:t>
            </w:r>
          </w:p>
        </w:tc>
      </w:tr>
      <w:tr w:rsidR="00F5626A" w:rsidRPr="008033CD" w14:paraId="5A11E68C" w14:textId="77777777" w:rsidTr="00E07334">
        <w:tc>
          <w:tcPr>
            <w:tcW w:w="1696" w:type="dxa"/>
          </w:tcPr>
          <w:p w14:paraId="16B85F06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254</w:t>
            </w:r>
          </w:p>
        </w:tc>
        <w:tc>
          <w:tcPr>
            <w:tcW w:w="1843" w:type="dxa"/>
          </w:tcPr>
          <w:p w14:paraId="3A221F34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273,05</w:t>
            </w:r>
          </w:p>
        </w:tc>
        <w:tc>
          <w:tcPr>
            <w:tcW w:w="1418" w:type="dxa"/>
          </w:tcPr>
          <w:p w14:paraId="4A13E64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292,1</w:t>
            </w:r>
          </w:p>
        </w:tc>
        <w:tc>
          <w:tcPr>
            <w:tcW w:w="2518" w:type="dxa"/>
          </w:tcPr>
          <w:p w14:paraId="7877250F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34,925 (±3,175/-6,35)</w:t>
            </w:r>
          </w:p>
        </w:tc>
        <w:tc>
          <w:tcPr>
            <w:tcW w:w="2159" w:type="dxa"/>
          </w:tcPr>
          <w:p w14:paraId="0DD5B1C7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276,225 (±3,175)</w:t>
            </w:r>
          </w:p>
        </w:tc>
      </w:tr>
      <w:tr w:rsidR="00F5626A" w:rsidRPr="008033CD" w14:paraId="5FDC2676" w14:textId="77777777" w:rsidTr="00E07334">
        <w:tc>
          <w:tcPr>
            <w:tcW w:w="1696" w:type="dxa"/>
          </w:tcPr>
          <w:p w14:paraId="7BC67F18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254</w:t>
            </w:r>
          </w:p>
        </w:tc>
        <w:tc>
          <w:tcPr>
            <w:tcW w:w="1843" w:type="dxa"/>
          </w:tcPr>
          <w:p w14:paraId="0906ADB0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273,05</w:t>
            </w:r>
          </w:p>
        </w:tc>
        <w:tc>
          <w:tcPr>
            <w:tcW w:w="1418" w:type="dxa"/>
          </w:tcPr>
          <w:p w14:paraId="6041F70D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330,2</w:t>
            </w:r>
          </w:p>
        </w:tc>
        <w:tc>
          <w:tcPr>
            <w:tcW w:w="2518" w:type="dxa"/>
          </w:tcPr>
          <w:p w14:paraId="5DAF9DD0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34,925 (±3,175/-6,35)</w:t>
            </w:r>
          </w:p>
        </w:tc>
        <w:tc>
          <w:tcPr>
            <w:tcW w:w="2159" w:type="dxa"/>
          </w:tcPr>
          <w:p w14:paraId="35462A93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320,675 (±3,175)</w:t>
            </w:r>
          </w:p>
        </w:tc>
      </w:tr>
      <w:tr w:rsidR="00F5626A" w:rsidRPr="008033CD" w14:paraId="48A71FF1" w14:textId="77777777" w:rsidTr="00E07334">
        <w:tc>
          <w:tcPr>
            <w:tcW w:w="1696" w:type="dxa"/>
          </w:tcPr>
          <w:p w14:paraId="1BBC6DA3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305</w:t>
            </w:r>
          </w:p>
        </w:tc>
        <w:tc>
          <w:tcPr>
            <w:tcW w:w="1843" w:type="dxa"/>
          </w:tcPr>
          <w:p w14:paraId="26C6C7DB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323,85</w:t>
            </w:r>
          </w:p>
        </w:tc>
        <w:tc>
          <w:tcPr>
            <w:tcW w:w="1418" w:type="dxa"/>
          </w:tcPr>
          <w:p w14:paraId="32EDD488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330,2</w:t>
            </w:r>
          </w:p>
        </w:tc>
        <w:tc>
          <w:tcPr>
            <w:tcW w:w="2518" w:type="dxa"/>
          </w:tcPr>
          <w:p w14:paraId="68FF332E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34,925 (±3,175/-6,35)</w:t>
            </w:r>
          </w:p>
        </w:tc>
        <w:tc>
          <w:tcPr>
            <w:tcW w:w="2159" w:type="dxa"/>
          </w:tcPr>
          <w:p w14:paraId="215B5A62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320,675 (±3,175)</w:t>
            </w:r>
          </w:p>
        </w:tc>
      </w:tr>
      <w:tr w:rsidR="00F5626A" w:rsidRPr="00C956A8" w14:paraId="1F692DAC" w14:textId="77777777" w:rsidTr="00E07334">
        <w:tc>
          <w:tcPr>
            <w:tcW w:w="1696" w:type="dxa"/>
          </w:tcPr>
          <w:p w14:paraId="4E813F2F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305</w:t>
            </w:r>
          </w:p>
        </w:tc>
        <w:tc>
          <w:tcPr>
            <w:tcW w:w="1843" w:type="dxa"/>
          </w:tcPr>
          <w:p w14:paraId="4F61D7B9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323,85</w:t>
            </w:r>
          </w:p>
        </w:tc>
        <w:tc>
          <w:tcPr>
            <w:tcW w:w="1418" w:type="dxa"/>
          </w:tcPr>
          <w:p w14:paraId="779DB264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381</w:t>
            </w:r>
          </w:p>
        </w:tc>
        <w:tc>
          <w:tcPr>
            <w:tcW w:w="2518" w:type="dxa"/>
          </w:tcPr>
          <w:p w14:paraId="77D18C87" w14:textId="77777777" w:rsidR="00F5626A" w:rsidRPr="008033CD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34,925 (±3,175/-6,35)</w:t>
            </w:r>
          </w:p>
        </w:tc>
        <w:tc>
          <w:tcPr>
            <w:tcW w:w="2159" w:type="dxa"/>
          </w:tcPr>
          <w:p w14:paraId="3D090DF4" w14:textId="77777777" w:rsidR="00F5626A" w:rsidRPr="00C956A8" w:rsidRDefault="00F5626A" w:rsidP="007D3E11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8033CD">
              <w:rPr>
                <w:rFonts w:ascii="Times New Roman" w:hAnsi="Times New Roman" w:cs="Times New Roman"/>
                <w:sz w:val="24"/>
              </w:rPr>
              <w:t>371,425 (±3,175)</w:t>
            </w:r>
          </w:p>
        </w:tc>
      </w:tr>
    </w:tbl>
    <w:p w14:paraId="26583C9B" w14:textId="77777777" w:rsidR="00F12DB3" w:rsidRPr="00C956A8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</w:p>
    <w:p w14:paraId="0F1E6836" w14:textId="6AA280F6" w:rsidR="002947A6" w:rsidRPr="002947A6" w:rsidRDefault="00F5626A" w:rsidP="002947A6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2947A6">
        <w:rPr>
          <w:rFonts w:eastAsiaTheme="minorHAnsi"/>
          <w:color w:val="000000" w:themeColor="text1"/>
          <w:sz w:val="24"/>
          <w:lang w:eastAsia="en-US"/>
        </w:rPr>
        <w:t xml:space="preserve">4.2.6 </w:t>
      </w:r>
      <w:r w:rsidR="002947A6">
        <w:rPr>
          <w:rFonts w:eastAsiaTheme="minorHAnsi"/>
          <w:color w:val="000000" w:themeColor="text1"/>
          <w:sz w:val="24"/>
          <w:lang w:eastAsia="en-US"/>
        </w:rPr>
        <w:t>При</w:t>
      </w:r>
      <w:r w:rsidR="00D75337">
        <w:rPr>
          <w:rFonts w:eastAsiaTheme="minorHAnsi"/>
          <w:color w:val="000000" w:themeColor="text1"/>
          <w:sz w:val="24"/>
          <w:lang w:eastAsia="en-US"/>
        </w:rPr>
        <w:t xml:space="preserve"> </w:t>
      </w:r>
      <w:r w:rsidR="002947A6">
        <w:rPr>
          <w:rFonts w:eastAsiaTheme="minorHAnsi"/>
          <w:color w:val="000000" w:themeColor="text1"/>
          <w:sz w:val="24"/>
          <w:lang w:eastAsia="en-US"/>
        </w:rPr>
        <w:t>поставк</w:t>
      </w:r>
      <w:r w:rsidR="00D75337">
        <w:rPr>
          <w:rFonts w:eastAsiaTheme="minorHAnsi"/>
          <w:color w:val="000000" w:themeColor="text1"/>
          <w:sz w:val="24"/>
          <w:lang w:eastAsia="en-US"/>
        </w:rPr>
        <w:t>е</w:t>
      </w:r>
      <w:r w:rsidR="002947A6">
        <w:rPr>
          <w:rFonts w:eastAsiaTheme="minorHAnsi"/>
          <w:color w:val="000000" w:themeColor="text1"/>
          <w:sz w:val="24"/>
          <w:lang w:eastAsia="en-US"/>
        </w:rPr>
        <w:t xml:space="preserve"> труб с наружным антикоррозионным покрытием</w:t>
      </w:r>
      <w:r w:rsidR="002947A6" w:rsidRPr="002947A6">
        <w:rPr>
          <w:rFonts w:eastAsiaTheme="minorHAnsi"/>
          <w:color w:val="000000" w:themeColor="text1"/>
          <w:sz w:val="24"/>
          <w:lang w:eastAsia="en-US"/>
        </w:rPr>
        <w:t xml:space="preserve"> FBE</w:t>
      </w:r>
      <w:r w:rsidR="002947A6">
        <w:rPr>
          <w:rFonts w:eastAsiaTheme="minorHAnsi"/>
          <w:color w:val="000000" w:themeColor="text1"/>
          <w:sz w:val="24"/>
          <w:lang w:eastAsia="en-US"/>
        </w:rPr>
        <w:t xml:space="preserve"> при соединении труб используют устойчивое к истиранию покрытие</w:t>
      </w:r>
      <w:r w:rsidR="002947A6" w:rsidRPr="002947A6">
        <w:rPr>
          <w:rFonts w:eastAsiaTheme="minorHAnsi"/>
          <w:color w:val="000000" w:themeColor="text1"/>
          <w:sz w:val="24"/>
          <w:lang w:eastAsia="en-US"/>
        </w:rPr>
        <w:t xml:space="preserve"> ARO</w:t>
      </w:r>
      <w:r w:rsidR="00D75337">
        <w:rPr>
          <w:rFonts w:eastAsiaTheme="minorHAnsi"/>
          <w:color w:val="000000" w:themeColor="text1"/>
          <w:sz w:val="24"/>
          <w:lang w:eastAsia="en-US"/>
        </w:rPr>
        <w:t>.</w:t>
      </w:r>
    </w:p>
    <w:p w14:paraId="23DE0E5F" w14:textId="022F9EBB" w:rsidR="002947A6" w:rsidRPr="002947A6" w:rsidRDefault="002947A6" w:rsidP="00185EF4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D75337">
        <w:rPr>
          <w:bCs/>
          <w:sz w:val="24"/>
          <w:lang w:eastAsia="en-US"/>
        </w:rPr>
        <w:t xml:space="preserve">Пример нанесения на производстве </w:t>
      </w:r>
      <w:r w:rsidRPr="00D75337">
        <w:rPr>
          <w:rFonts w:eastAsiaTheme="minorHAnsi"/>
          <w:bCs/>
          <w:sz w:val="24"/>
          <w:lang w:eastAsia="en-US"/>
        </w:rPr>
        <w:t>наружного антикоррозионного покрыти</w:t>
      </w:r>
      <w:r w:rsidR="00205682">
        <w:rPr>
          <w:rFonts w:eastAsiaTheme="minorHAnsi"/>
          <w:bCs/>
          <w:sz w:val="24"/>
          <w:lang w:eastAsia="en-US"/>
        </w:rPr>
        <w:t>я</w:t>
      </w:r>
      <w:r w:rsidRPr="00D75337">
        <w:rPr>
          <w:rFonts w:eastAsiaTheme="minorHAnsi"/>
          <w:bCs/>
          <w:sz w:val="24"/>
          <w:lang w:eastAsia="en-US"/>
        </w:rPr>
        <w:t xml:space="preserve"> FBE и ARO</w:t>
      </w:r>
      <w:r w:rsidR="00D75337" w:rsidRPr="00D75337">
        <w:rPr>
          <w:rFonts w:eastAsiaTheme="minorHAnsi"/>
          <w:b/>
          <w:sz w:val="24"/>
          <w:lang w:eastAsia="en-US"/>
        </w:rPr>
        <w:t xml:space="preserve"> </w:t>
      </w:r>
      <w:r w:rsidR="00F5626A" w:rsidRPr="00D75337">
        <w:rPr>
          <w:rFonts w:eastAsiaTheme="minorHAnsi"/>
          <w:color w:val="000000" w:themeColor="text1"/>
          <w:sz w:val="24"/>
          <w:lang w:eastAsia="en-US"/>
        </w:rPr>
        <w:t>приведен на рисунке В.1 (приложение В).</w:t>
      </w:r>
      <w:r w:rsidR="008033CD" w:rsidRPr="002947A6">
        <w:rPr>
          <w:rFonts w:eastAsiaTheme="minorHAnsi"/>
          <w:color w:val="000000" w:themeColor="text1"/>
          <w:sz w:val="24"/>
          <w:lang w:eastAsia="en-US"/>
        </w:rPr>
        <w:t xml:space="preserve"> </w:t>
      </w:r>
    </w:p>
    <w:p w14:paraId="06E116AB" w14:textId="25DE7BE6" w:rsidR="00DC282A" w:rsidRPr="002947A6" w:rsidRDefault="00F5626A" w:rsidP="00F5626A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2947A6">
        <w:rPr>
          <w:rFonts w:eastAsiaTheme="minorHAnsi"/>
          <w:color w:val="000000" w:themeColor="text1"/>
          <w:sz w:val="24"/>
          <w:lang w:eastAsia="en-US"/>
        </w:rPr>
        <w:lastRenderedPageBreak/>
        <w:t>4.2.7 Размеры и допуски</w:t>
      </w:r>
      <w:r w:rsidR="009C7AF8">
        <w:rPr>
          <w:rFonts w:eastAsiaTheme="minorHAnsi"/>
          <w:color w:val="000000" w:themeColor="text1"/>
          <w:sz w:val="24"/>
          <w:lang w:eastAsia="en-US"/>
        </w:rPr>
        <w:t xml:space="preserve"> наружных</w:t>
      </w:r>
      <w:r w:rsidRPr="002947A6">
        <w:rPr>
          <w:rFonts w:eastAsiaTheme="minorHAnsi"/>
          <w:color w:val="000000" w:themeColor="text1"/>
          <w:sz w:val="24"/>
          <w:lang w:eastAsia="en-US"/>
        </w:rPr>
        <w:t xml:space="preserve"> покрытий FBE, относящиеся к геометрии, описанной на рисунке В.1 приведены в таблице 3.</w:t>
      </w:r>
    </w:p>
    <w:p w14:paraId="7434D6EA" w14:textId="0A2BFB92" w:rsidR="00DC282A" w:rsidRPr="00C956A8" w:rsidRDefault="00DC282A">
      <w:pPr>
        <w:jc w:val="left"/>
        <w:rPr>
          <w:rFonts w:eastAsiaTheme="minorHAnsi"/>
          <w:sz w:val="24"/>
          <w:lang w:eastAsia="en-US"/>
        </w:rPr>
      </w:pPr>
    </w:p>
    <w:p w14:paraId="3575600F" w14:textId="2C93495E" w:rsidR="00F5626A" w:rsidRPr="002947A6" w:rsidRDefault="00F5626A" w:rsidP="00F5626A">
      <w:pPr>
        <w:jc w:val="center"/>
        <w:rPr>
          <w:rFonts w:eastAsiaTheme="minorHAnsi"/>
          <w:b/>
          <w:color w:val="000000" w:themeColor="text1"/>
          <w:sz w:val="24"/>
          <w:lang w:eastAsia="en-US"/>
        </w:rPr>
      </w:pPr>
      <w:r w:rsidRPr="002947A6">
        <w:rPr>
          <w:rFonts w:eastAsiaTheme="minorHAnsi"/>
          <w:b/>
          <w:color w:val="000000" w:themeColor="text1"/>
          <w:sz w:val="24"/>
          <w:lang w:eastAsia="en-US"/>
        </w:rPr>
        <w:t>Таблица 3</w:t>
      </w:r>
      <w:r w:rsidR="004F7FEE" w:rsidRPr="002947A6">
        <w:rPr>
          <w:rFonts w:eastAsiaTheme="minorHAnsi"/>
          <w:b/>
          <w:color w:val="000000" w:themeColor="text1"/>
          <w:sz w:val="24"/>
          <w:lang w:eastAsia="en-US"/>
        </w:rPr>
        <w:t xml:space="preserve"> - </w:t>
      </w:r>
      <w:r w:rsidRPr="002947A6">
        <w:rPr>
          <w:rFonts w:eastAsiaTheme="minorHAnsi"/>
          <w:b/>
          <w:color w:val="000000" w:themeColor="text1"/>
          <w:sz w:val="24"/>
          <w:lang w:eastAsia="en-US"/>
        </w:rPr>
        <w:t>Размеры и допуски внешних покрытий FBE</w:t>
      </w:r>
    </w:p>
    <w:p w14:paraId="5FE9723B" w14:textId="7F0278FE" w:rsidR="00F5626A" w:rsidRPr="002947A6" w:rsidRDefault="00AB1152" w:rsidP="00F5626A">
      <w:pPr>
        <w:jc w:val="right"/>
        <w:rPr>
          <w:rFonts w:eastAsiaTheme="minorHAnsi"/>
          <w:iCs/>
          <w:color w:val="000000" w:themeColor="text1"/>
          <w:sz w:val="24"/>
          <w:lang w:eastAsia="en-US"/>
        </w:rPr>
      </w:pPr>
      <w:r w:rsidRPr="002947A6">
        <w:rPr>
          <w:rFonts w:eastAsiaTheme="minorHAnsi"/>
          <w:iCs/>
          <w:color w:val="000000" w:themeColor="text1"/>
          <w:sz w:val="24"/>
          <w:lang w:eastAsia="en-US"/>
        </w:rPr>
        <w:t>В</w:t>
      </w:r>
      <w:r w:rsidR="00F5626A" w:rsidRPr="002947A6">
        <w:rPr>
          <w:rFonts w:eastAsiaTheme="minorHAnsi"/>
          <w:iCs/>
          <w:color w:val="000000" w:themeColor="text1"/>
          <w:sz w:val="24"/>
          <w:lang w:eastAsia="en-US"/>
        </w:rPr>
        <w:t xml:space="preserve"> миллиметрах</w:t>
      </w:r>
    </w:p>
    <w:tbl>
      <w:tblPr>
        <w:tblStyle w:val="50"/>
        <w:tblW w:w="9493" w:type="dxa"/>
        <w:tblLook w:val="04A0" w:firstRow="1" w:lastRow="0" w:firstColumn="1" w:lastColumn="0" w:noHBand="0" w:noVBand="1"/>
      </w:tblPr>
      <w:tblGrid>
        <w:gridCol w:w="1057"/>
        <w:gridCol w:w="1320"/>
        <w:gridCol w:w="1101"/>
        <w:gridCol w:w="1467"/>
        <w:gridCol w:w="1467"/>
        <w:gridCol w:w="1094"/>
        <w:gridCol w:w="1236"/>
        <w:gridCol w:w="751"/>
      </w:tblGrid>
      <w:tr w:rsidR="002947A6" w:rsidRPr="002947A6" w14:paraId="43E5E36E" w14:textId="77777777" w:rsidTr="008379FF">
        <w:tc>
          <w:tcPr>
            <w:tcW w:w="2170" w:type="dxa"/>
            <w:gridSpan w:val="2"/>
          </w:tcPr>
          <w:p w14:paraId="53151DBD" w14:textId="39FF67A5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Размеры трубы</w:t>
            </w:r>
          </w:p>
        </w:tc>
        <w:tc>
          <w:tcPr>
            <w:tcW w:w="4968" w:type="dxa"/>
            <w:gridSpan w:val="4"/>
          </w:tcPr>
          <w:p w14:paraId="6C22AB3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Параметры осевой длины и длины нанесения покрытия</w:t>
            </w:r>
          </w:p>
        </w:tc>
        <w:tc>
          <w:tcPr>
            <w:tcW w:w="2355" w:type="dxa"/>
            <w:gridSpan w:val="2"/>
          </w:tcPr>
          <w:p w14:paraId="090FF2E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Толщина нанесения покрытия</w:t>
            </w:r>
          </w:p>
        </w:tc>
      </w:tr>
      <w:tr w:rsidR="002947A6" w:rsidRPr="002947A6" w14:paraId="2CE896DD" w14:textId="77777777" w:rsidTr="008379FF">
        <w:tc>
          <w:tcPr>
            <w:tcW w:w="1025" w:type="dxa"/>
            <w:tcBorders>
              <w:bottom w:val="double" w:sz="4" w:space="0" w:color="auto"/>
            </w:tcBorders>
          </w:tcPr>
          <w:p w14:paraId="6552BB3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Ном. диаметр</w:t>
            </w:r>
          </w:p>
        </w:tc>
        <w:tc>
          <w:tcPr>
            <w:tcW w:w="1145" w:type="dxa"/>
            <w:tcBorders>
              <w:bottom w:val="double" w:sz="4" w:space="0" w:color="auto"/>
            </w:tcBorders>
          </w:tcPr>
          <w:p w14:paraId="31E4248A" w14:textId="59BF7BAE" w:rsidR="00976044" w:rsidRPr="002947A6" w:rsidRDefault="0022305A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F6005">
              <w:rPr>
                <w:rFonts w:ascii="Times New Roman" w:hAnsi="Times New Roman" w:cs="Times New Roman"/>
                <w:color w:val="000000" w:themeColor="text1"/>
                <w:sz w:val="24"/>
              </w:rPr>
              <w:t>Наружный</w:t>
            </w:r>
            <w:r w:rsidR="00976044" w:rsidRPr="002F6005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 диаметр</w:t>
            </w:r>
          </w:p>
        </w:tc>
        <w:tc>
          <w:tcPr>
            <w:tcW w:w="1067" w:type="dxa"/>
            <w:tcBorders>
              <w:bottom w:val="double" w:sz="4" w:space="0" w:color="auto"/>
            </w:tcBorders>
          </w:tcPr>
          <w:p w14:paraId="185A7E8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Глубина монтажа</w:t>
            </w:r>
          </w:p>
        </w:tc>
        <w:tc>
          <w:tcPr>
            <w:tcW w:w="1420" w:type="dxa"/>
            <w:tcBorders>
              <w:bottom w:val="double" w:sz="4" w:space="0" w:color="auto"/>
            </w:tcBorders>
          </w:tcPr>
          <w:p w14:paraId="62B4C3F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Размер очистки штифтового конца трубы для 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FBE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 и 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ARO</w:t>
            </w:r>
          </w:p>
        </w:tc>
        <w:tc>
          <w:tcPr>
            <w:tcW w:w="1420" w:type="dxa"/>
            <w:tcBorders>
              <w:bottom w:val="double" w:sz="4" w:space="0" w:color="auto"/>
            </w:tcBorders>
          </w:tcPr>
          <w:p w14:paraId="4BCE4959" w14:textId="38ADC176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Мин. длина 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ARO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 раструб. и штифтового конца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1)</w:t>
            </w:r>
          </w:p>
        </w:tc>
        <w:tc>
          <w:tcPr>
            <w:tcW w:w="1061" w:type="dxa"/>
            <w:tcBorders>
              <w:bottom w:val="double" w:sz="4" w:space="0" w:color="auto"/>
            </w:tcBorders>
          </w:tcPr>
          <w:p w14:paraId="43E0AFC7" w14:textId="621CE4EB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Фаска растр</w:t>
            </w:r>
            <w:r w:rsidR="00B215C3"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. 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конца трубы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1А)</w:t>
            </w: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1DC433F8" w14:textId="305432C9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FBE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2)</w:t>
            </w:r>
          </w:p>
        </w:tc>
        <w:tc>
          <w:tcPr>
            <w:tcW w:w="915" w:type="dxa"/>
            <w:tcBorders>
              <w:bottom w:val="double" w:sz="4" w:space="0" w:color="auto"/>
            </w:tcBorders>
          </w:tcPr>
          <w:p w14:paraId="0B0A804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ARO</w:t>
            </w:r>
          </w:p>
        </w:tc>
      </w:tr>
      <w:tr w:rsidR="002947A6" w:rsidRPr="002947A6" w14:paraId="79059728" w14:textId="77777777" w:rsidTr="008379FF">
        <w:tc>
          <w:tcPr>
            <w:tcW w:w="1025" w:type="dxa"/>
            <w:tcBorders>
              <w:top w:val="double" w:sz="4" w:space="0" w:color="auto"/>
            </w:tcBorders>
          </w:tcPr>
          <w:p w14:paraId="71F0590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51</w:t>
            </w:r>
          </w:p>
        </w:tc>
        <w:tc>
          <w:tcPr>
            <w:tcW w:w="1145" w:type="dxa"/>
            <w:tcBorders>
              <w:top w:val="double" w:sz="4" w:space="0" w:color="auto"/>
            </w:tcBorders>
          </w:tcPr>
          <w:p w14:paraId="2C952D7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60,32</w:t>
            </w:r>
          </w:p>
        </w:tc>
        <w:tc>
          <w:tcPr>
            <w:tcW w:w="1067" w:type="dxa"/>
            <w:tcBorders>
              <w:top w:val="double" w:sz="4" w:space="0" w:color="auto"/>
            </w:tcBorders>
          </w:tcPr>
          <w:p w14:paraId="71FE6E92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95,25</w:t>
            </w:r>
          </w:p>
        </w:tc>
        <w:tc>
          <w:tcPr>
            <w:tcW w:w="1420" w:type="dxa"/>
            <w:tcBorders>
              <w:top w:val="double" w:sz="4" w:space="0" w:color="auto"/>
            </w:tcBorders>
          </w:tcPr>
          <w:p w14:paraId="48E4BB4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76,2 (-0/+3,175)</w:t>
            </w:r>
          </w:p>
        </w:tc>
        <w:tc>
          <w:tcPr>
            <w:tcW w:w="1420" w:type="dxa"/>
            <w:tcBorders>
              <w:top w:val="double" w:sz="4" w:space="0" w:color="auto"/>
            </w:tcBorders>
          </w:tcPr>
          <w:p w14:paraId="09F20796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355,6</w:t>
            </w:r>
          </w:p>
        </w:tc>
        <w:tc>
          <w:tcPr>
            <w:tcW w:w="1061" w:type="dxa"/>
            <w:tcBorders>
              <w:top w:val="double" w:sz="4" w:space="0" w:color="auto"/>
            </w:tcBorders>
          </w:tcPr>
          <w:p w14:paraId="2519C91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203,2</w:t>
            </w:r>
          </w:p>
        </w:tc>
        <w:tc>
          <w:tcPr>
            <w:tcW w:w="1440" w:type="dxa"/>
            <w:vMerge w:val="restart"/>
            <w:tcBorders>
              <w:top w:val="double" w:sz="4" w:space="0" w:color="auto"/>
            </w:tcBorders>
          </w:tcPr>
          <w:p w14:paraId="6943D7F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6AC0CE1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01AEF40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2FD4F980" w14:textId="707ECDA2" w:rsidR="00976044" w:rsidRPr="0022305A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по требо-ваниям </w:t>
            </w:r>
            <w:r w:rsidR="00DD1695"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заказчика</w:t>
            </w:r>
          </w:p>
        </w:tc>
        <w:tc>
          <w:tcPr>
            <w:tcW w:w="915" w:type="dxa"/>
            <w:vMerge w:val="restart"/>
            <w:tcBorders>
              <w:top w:val="double" w:sz="4" w:space="0" w:color="auto"/>
            </w:tcBorders>
          </w:tcPr>
          <w:p w14:paraId="1874837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48E510A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16BD948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01F7535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  <w:p w14:paraId="0845CE3C" w14:textId="0DE6B383" w:rsidR="00976044" w:rsidRPr="002947A6" w:rsidRDefault="001B2DDD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0.6</w:t>
            </w:r>
            <w:r w:rsidR="0022305A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 мм </w:t>
            </w:r>
            <w:r w:rsidR="00976044"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(±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lang w:val="en-US"/>
              </w:rPr>
              <w:t>0.1</w:t>
            </w:r>
            <w:r w:rsidR="0022305A">
              <w:rPr>
                <w:rFonts w:ascii="Times New Roman" w:hAnsi="Times New Roman" w:cs="Times New Roman"/>
                <w:color w:val="000000" w:themeColor="text1"/>
                <w:sz w:val="24"/>
              </w:rPr>
              <w:t xml:space="preserve"> мм</w:t>
            </w:r>
            <w:r w:rsidR="00976044"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)</w:t>
            </w:r>
          </w:p>
        </w:tc>
      </w:tr>
      <w:tr w:rsidR="002947A6" w:rsidRPr="002947A6" w14:paraId="0DF009EE" w14:textId="77777777" w:rsidTr="008379FF">
        <w:tc>
          <w:tcPr>
            <w:tcW w:w="1025" w:type="dxa"/>
          </w:tcPr>
          <w:p w14:paraId="6684D5A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64</w:t>
            </w:r>
          </w:p>
        </w:tc>
        <w:tc>
          <w:tcPr>
            <w:tcW w:w="1145" w:type="dxa"/>
          </w:tcPr>
          <w:p w14:paraId="11063E0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73,02</w:t>
            </w:r>
          </w:p>
        </w:tc>
        <w:tc>
          <w:tcPr>
            <w:tcW w:w="1067" w:type="dxa"/>
          </w:tcPr>
          <w:p w14:paraId="3785F612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149,225</w:t>
            </w:r>
          </w:p>
        </w:tc>
        <w:tc>
          <w:tcPr>
            <w:tcW w:w="1420" w:type="dxa"/>
          </w:tcPr>
          <w:p w14:paraId="293DE97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133,35 (-0/+3,175)</w:t>
            </w:r>
          </w:p>
        </w:tc>
        <w:tc>
          <w:tcPr>
            <w:tcW w:w="1420" w:type="dxa"/>
          </w:tcPr>
          <w:p w14:paraId="4732DE76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058D395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203,2</w:t>
            </w:r>
          </w:p>
        </w:tc>
        <w:tc>
          <w:tcPr>
            <w:tcW w:w="1440" w:type="dxa"/>
            <w:vMerge/>
          </w:tcPr>
          <w:p w14:paraId="15DDD510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7A43967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55794E2C" w14:textId="77777777" w:rsidTr="008379FF">
        <w:tc>
          <w:tcPr>
            <w:tcW w:w="1025" w:type="dxa"/>
          </w:tcPr>
          <w:p w14:paraId="4CB9BA0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76</w:t>
            </w:r>
          </w:p>
        </w:tc>
        <w:tc>
          <w:tcPr>
            <w:tcW w:w="1145" w:type="dxa"/>
          </w:tcPr>
          <w:p w14:paraId="0C21FB08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88,9</w:t>
            </w:r>
          </w:p>
        </w:tc>
        <w:tc>
          <w:tcPr>
            <w:tcW w:w="1067" w:type="dxa"/>
          </w:tcPr>
          <w:p w14:paraId="0EA811A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149,225</w:t>
            </w:r>
          </w:p>
        </w:tc>
        <w:tc>
          <w:tcPr>
            <w:tcW w:w="1420" w:type="dxa"/>
          </w:tcPr>
          <w:p w14:paraId="60B968B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133,35 (-0/+3,175)</w:t>
            </w:r>
          </w:p>
        </w:tc>
        <w:tc>
          <w:tcPr>
            <w:tcW w:w="1420" w:type="dxa"/>
          </w:tcPr>
          <w:p w14:paraId="43F40249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03088C6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203,2</w:t>
            </w:r>
          </w:p>
        </w:tc>
        <w:tc>
          <w:tcPr>
            <w:tcW w:w="1440" w:type="dxa"/>
            <w:vMerge/>
          </w:tcPr>
          <w:p w14:paraId="79FE214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254EA76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28B84DB1" w14:textId="77777777" w:rsidTr="008379FF">
        <w:tc>
          <w:tcPr>
            <w:tcW w:w="1025" w:type="dxa"/>
          </w:tcPr>
          <w:p w14:paraId="29B8BE76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102</w:t>
            </w:r>
          </w:p>
        </w:tc>
        <w:tc>
          <w:tcPr>
            <w:tcW w:w="1145" w:type="dxa"/>
          </w:tcPr>
          <w:p w14:paraId="2F6F6B7E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114,3</w:t>
            </w:r>
          </w:p>
        </w:tc>
        <w:tc>
          <w:tcPr>
            <w:tcW w:w="1067" w:type="dxa"/>
          </w:tcPr>
          <w:p w14:paraId="607B843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149,225</w:t>
            </w:r>
          </w:p>
        </w:tc>
        <w:tc>
          <w:tcPr>
            <w:tcW w:w="1420" w:type="dxa"/>
          </w:tcPr>
          <w:p w14:paraId="7D8BD15F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133,35 (-0/+3,175)</w:t>
            </w:r>
          </w:p>
        </w:tc>
        <w:tc>
          <w:tcPr>
            <w:tcW w:w="1420" w:type="dxa"/>
          </w:tcPr>
          <w:p w14:paraId="77EC2DD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3AA73C3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203,2</w:t>
            </w:r>
          </w:p>
        </w:tc>
        <w:tc>
          <w:tcPr>
            <w:tcW w:w="1440" w:type="dxa"/>
            <w:vMerge/>
          </w:tcPr>
          <w:p w14:paraId="3CBCE85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362AF2F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1A459BD8" w14:textId="77777777" w:rsidTr="008379FF">
        <w:tc>
          <w:tcPr>
            <w:tcW w:w="1025" w:type="dxa"/>
          </w:tcPr>
          <w:p w14:paraId="41895638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152</w:t>
            </w:r>
          </w:p>
        </w:tc>
        <w:tc>
          <w:tcPr>
            <w:tcW w:w="1145" w:type="dxa"/>
          </w:tcPr>
          <w:p w14:paraId="4CBD70C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168,27</w:t>
            </w:r>
          </w:p>
        </w:tc>
        <w:tc>
          <w:tcPr>
            <w:tcW w:w="1067" w:type="dxa"/>
          </w:tcPr>
          <w:p w14:paraId="1A9CFC68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241,3</w:t>
            </w:r>
          </w:p>
        </w:tc>
        <w:tc>
          <w:tcPr>
            <w:tcW w:w="1420" w:type="dxa"/>
          </w:tcPr>
          <w:p w14:paraId="138BE166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222,25 (-0/+3,175)</w:t>
            </w:r>
          </w:p>
        </w:tc>
        <w:tc>
          <w:tcPr>
            <w:tcW w:w="1420" w:type="dxa"/>
          </w:tcPr>
          <w:p w14:paraId="7852C1B2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19DDB9F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406,4</w:t>
            </w:r>
          </w:p>
        </w:tc>
        <w:tc>
          <w:tcPr>
            <w:tcW w:w="1440" w:type="dxa"/>
            <w:vMerge/>
          </w:tcPr>
          <w:p w14:paraId="6A34B6CF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0356213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2EFE400F" w14:textId="77777777" w:rsidTr="008379FF">
        <w:tc>
          <w:tcPr>
            <w:tcW w:w="1025" w:type="dxa"/>
          </w:tcPr>
          <w:p w14:paraId="7B7864E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203</w:t>
            </w:r>
          </w:p>
        </w:tc>
        <w:tc>
          <w:tcPr>
            <w:tcW w:w="1145" w:type="dxa"/>
          </w:tcPr>
          <w:p w14:paraId="54C44EB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219,07</w:t>
            </w:r>
          </w:p>
        </w:tc>
        <w:tc>
          <w:tcPr>
            <w:tcW w:w="1067" w:type="dxa"/>
          </w:tcPr>
          <w:p w14:paraId="0A0D412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266,7</w:t>
            </w:r>
          </w:p>
        </w:tc>
        <w:tc>
          <w:tcPr>
            <w:tcW w:w="1420" w:type="dxa"/>
          </w:tcPr>
          <w:p w14:paraId="3989AAF2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247,65 (-0/+3,175)</w:t>
            </w:r>
          </w:p>
        </w:tc>
        <w:tc>
          <w:tcPr>
            <w:tcW w:w="1420" w:type="dxa"/>
          </w:tcPr>
          <w:p w14:paraId="716FD2B6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69F39749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406,4</w:t>
            </w:r>
          </w:p>
        </w:tc>
        <w:tc>
          <w:tcPr>
            <w:tcW w:w="1440" w:type="dxa"/>
            <w:vMerge/>
          </w:tcPr>
          <w:p w14:paraId="40FFBF6F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2E5FDF1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276A9AE2" w14:textId="77777777" w:rsidTr="008379FF">
        <w:tc>
          <w:tcPr>
            <w:tcW w:w="1025" w:type="dxa"/>
          </w:tcPr>
          <w:p w14:paraId="6AEC5CF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254</w:t>
            </w:r>
          </w:p>
        </w:tc>
        <w:tc>
          <w:tcPr>
            <w:tcW w:w="1145" w:type="dxa"/>
          </w:tcPr>
          <w:p w14:paraId="08B71739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273,05</w:t>
            </w:r>
          </w:p>
        </w:tc>
        <w:tc>
          <w:tcPr>
            <w:tcW w:w="1067" w:type="dxa"/>
          </w:tcPr>
          <w:p w14:paraId="73028EB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292,1</w:t>
            </w:r>
          </w:p>
        </w:tc>
        <w:tc>
          <w:tcPr>
            <w:tcW w:w="1420" w:type="dxa"/>
          </w:tcPr>
          <w:p w14:paraId="442903D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273,05 (-0/+3,175)</w:t>
            </w:r>
          </w:p>
        </w:tc>
        <w:tc>
          <w:tcPr>
            <w:tcW w:w="1420" w:type="dxa"/>
          </w:tcPr>
          <w:p w14:paraId="74859D3B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44EDD4DF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406,4</w:t>
            </w:r>
          </w:p>
        </w:tc>
        <w:tc>
          <w:tcPr>
            <w:tcW w:w="1440" w:type="dxa"/>
            <w:vMerge/>
          </w:tcPr>
          <w:p w14:paraId="730C535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3AE612C3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5992FA3A" w14:textId="77777777" w:rsidTr="008379FF">
        <w:tc>
          <w:tcPr>
            <w:tcW w:w="1025" w:type="dxa"/>
          </w:tcPr>
          <w:p w14:paraId="3FC493F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254</w:t>
            </w:r>
          </w:p>
        </w:tc>
        <w:tc>
          <w:tcPr>
            <w:tcW w:w="1145" w:type="dxa"/>
          </w:tcPr>
          <w:p w14:paraId="736E1A1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273,05</w:t>
            </w:r>
          </w:p>
        </w:tc>
        <w:tc>
          <w:tcPr>
            <w:tcW w:w="1067" w:type="dxa"/>
          </w:tcPr>
          <w:p w14:paraId="61ECB621" w14:textId="0CCCA609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330,2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3)</w:t>
            </w:r>
          </w:p>
        </w:tc>
        <w:tc>
          <w:tcPr>
            <w:tcW w:w="1420" w:type="dxa"/>
          </w:tcPr>
          <w:p w14:paraId="511409E5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311,15 (-0/+3,175)</w:t>
            </w:r>
          </w:p>
        </w:tc>
        <w:tc>
          <w:tcPr>
            <w:tcW w:w="1420" w:type="dxa"/>
          </w:tcPr>
          <w:p w14:paraId="08CC845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28FDB188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406,4</w:t>
            </w:r>
          </w:p>
        </w:tc>
        <w:tc>
          <w:tcPr>
            <w:tcW w:w="1440" w:type="dxa"/>
            <w:vMerge/>
          </w:tcPr>
          <w:p w14:paraId="2790838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6E1292B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7E0410A7" w14:textId="77777777" w:rsidTr="008379FF">
        <w:tc>
          <w:tcPr>
            <w:tcW w:w="1025" w:type="dxa"/>
          </w:tcPr>
          <w:p w14:paraId="76966034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305</w:t>
            </w:r>
          </w:p>
        </w:tc>
        <w:tc>
          <w:tcPr>
            <w:tcW w:w="1145" w:type="dxa"/>
          </w:tcPr>
          <w:p w14:paraId="01F5A2A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323,85</w:t>
            </w:r>
          </w:p>
        </w:tc>
        <w:tc>
          <w:tcPr>
            <w:tcW w:w="1067" w:type="dxa"/>
          </w:tcPr>
          <w:p w14:paraId="476CB82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330,2</w:t>
            </w:r>
          </w:p>
        </w:tc>
        <w:tc>
          <w:tcPr>
            <w:tcW w:w="1420" w:type="dxa"/>
          </w:tcPr>
          <w:p w14:paraId="30E19CD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311,15 (-0/+3,175)</w:t>
            </w:r>
          </w:p>
        </w:tc>
        <w:tc>
          <w:tcPr>
            <w:tcW w:w="1420" w:type="dxa"/>
          </w:tcPr>
          <w:p w14:paraId="5A49D6F0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061" w:type="dxa"/>
          </w:tcPr>
          <w:p w14:paraId="5DC7AD4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406,4</w:t>
            </w:r>
          </w:p>
        </w:tc>
        <w:tc>
          <w:tcPr>
            <w:tcW w:w="1440" w:type="dxa"/>
            <w:vMerge/>
          </w:tcPr>
          <w:p w14:paraId="50501CF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2C742033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2947A6" w:rsidRPr="002947A6" w14:paraId="171E7D90" w14:textId="77777777" w:rsidTr="008379FF">
        <w:tc>
          <w:tcPr>
            <w:tcW w:w="1025" w:type="dxa"/>
          </w:tcPr>
          <w:p w14:paraId="7CFFC57C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305</w:t>
            </w:r>
          </w:p>
        </w:tc>
        <w:tc>
          <w:tcPr>
            <w:tcW w:w="1145" w:type="dxa"/>
          </w:tcPr>
          <w:p w14:paraId="7B4818C2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323,85</w:t>
            </w:r>
          </w:p>
        </w:tc>
        <w:tc>
          <w:tcPr>
            <w:tcW w:w="1067" w:type="dxa"/>
          </w:tcPr>
          <w:p w14:paraId="17EACE47" w14:textId="39D2122B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3813</w:t>
            </w:r>
            <w:r w:rsidR="001A20C1"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3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)</w:t>
            </w:r>
          </w:p>
        </w:tc>
        <w:tc>
          <w:tcPr>
            <w:tcW w:w="1420" w:type="dxa"/>
          </w:tcPr>
          <w:p w14:paraId="25F840C1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361,95 (-0/+3,175)</w:t>
            </w:r>
          </w:p>
        </w:tc>
        <w:tc>
          <w:tcPr>
            <w:tcW w:w="1420" w:type="dxa"/>
          </w:tcPr>
          <w:p w14:paraId="3FD8E01D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508,0</w:t>
            </w:r>
          </w:p>
        </w:tc>
        <w:tc>
          <w:tcPr>
            <w:tcW w:w="1061" w:type="dxa"/>
          </w:tcPr>
          <w:p w14:paraId="7E1A949E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4"/>
              </w:rPr>
              <w:t>457,2</w:t>
            </w:r>
          </w:p>
        </w:tc>
        <w:tc>
          <w:tcPr>
            <w:tcW w:w="1440" w:type="dxa"/>
            <w:vMerge/>
          </w:tcPr>
          <w:p w14:paraId="5CC47AAA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  <w:tc>
          <w:tcPr>
            <w:tcW w:w="915" w:type="dxa"/>
            <w:vMerge/>
          </w:tcPr>
          <w:p w14:paraId="78A2C2F7" w14:textId="77777777" w:rsidR="00976044" w:rsidRPr="002947A6" w:rsidRDefault="00976044" w:rsidP="0097604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  <w:tr w:rsidR="00976044" w:rsidRPr="002947A6" w14:paraId="2CF5B385" w14:textId="77777777" w:rsidTr="008379FF">
        <w:tc>
          <w:tcPr>
            <w:tcW w:w="9493" w:type="dxa"/>
            <w:gridSpan w:val="8"/>
          </w:tcPr>
          <w:p w14:paraId="024E675F" w14:textId="0DE8763B" w:rsidR="0011072E" w:rsidRPr="002947A6" w:rsidRDefault="004F7FEE" w:rsidP="00E33A16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______________</w:t>
            </w:r>
          </w:p>
          <w:p w14:paraId="78B58ED0" w14:textId="5BDE82D7" w:rsidR="00976044" w:rsidRPr="002947A6" w:rsidRDefault="00976044" w:rsidP="00AF079F">
            <w:pPr>
              <w:ind w:firstLine="308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1</w:t>
            </w:r>
            <w:r w:rsidR="0072585E"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)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Определяется как минимальная длина покрытия ARO со стороны раструбного и штифтового концов труб.</w:t>
            </w:r>
          </w:p>
          <w:p w14:paraId="6834AC09" w14:textId="36DB3CE2" w:rsidR="00976044" w:rsidRPr="002947A6" w:rsidRDefault="00976044" w:rsidP="00AF079F">
            <w:pPr>
              <w:ind w:firstLine="308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1A</w:t>
            </w:r>
            <w:r w:rsidR="0072585E"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 xml:space="preserve">) 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Определяется как длина от торцевого скоса раструбного конца трубы (BEB) до начала ARO.</w:t>
            </w:r>
          </w:p>
          <w:p w14:paraId="47B8B374" w14:textId="13BB8046" w:rsidR="00976044" w:rsidRPr="002947A6" w:rsidRDefault="00976044" w:rsidP="00AF079F">
            <w:pPr>
              <w:ind w:firstLine="308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2</w:t>
            </w:r>
            <w:r w:rsidR="0072585E"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)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Толщина нанесения FBE в конечном итоге определяются заказчиком.</w:t>
            </w:r>
          </w:p>
          <w:p w14:paraId="7F993BDD" w14:textId="77777777" w:rsidR="00976044" w:rsidRPr="002947A6" w:rsidRDefault="00976044" w:rsidP="00AF079F">
            <w:pPr>
              <w:ind w:firstLine="308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="0072585E"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perscript"/>
              </w:rPr>
              <w:t>)</w:t>
            </w:r>
            <w:r w:rsidRPr="002947A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Соединение с повышенной прочностью на растяжение для применения в морских условиях</w:t>
            </w:r>
          </w:p>
          <w:p w14:paraId="13C94F59" w14:textId="4E61A71E" w:rsidR="0011072E" w:rsidRPr="002947A6" w:rsidRDefault="0011072E" w:rsidP="00E33A16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</w:tbl>
    <w:p w14:paraId="2A2C169D" w14:textId="77777777" w:rsidR="00F12DB3" w:rsidRPr="002947A6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000000" w:themeColor="text1"/>
          <w:sz w:val="24"/>
        </w:rPr>
      </w:pPr>
    </w:p>
    <w:p w14:paraId="21F2BD60" w14:textId="4EAF4CF8" w:rsidR="00C956A8" w:rsidRDefault="0072585E" w:rsidP="0072585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4.2.8 Группы прочности и допустимые состояния поставки</w:t>
      </w:r>
      <w:r w:rsidR="009E2902">
        <w:rPr>
          <w:rFonts w:eastAsiaTheme="minorHAnsi"/>
          <w:sz w:val="24"/>
          <w:lang w:eastAsia="en-US"/>
        </w:rPr>
        <w:t xml:space="preserve"> </w:t>
      </w:r>
      <w:r w:rsidR="009E2902" w:rsidRPr="002F6005">
        <w:rPr>
          <w:rFonts w:eastAsiaTheme="minorHAnsi"/>
          <w:sz w:val="24"/>
          <w:lang w:eastAsia="en-US"/>
        </w:rPr>
        <w:t>труб</w:t>
      </w:r>
      <w:r w:rsidRPr="00C956A8">
        <w:rPr>
          <w:rFonts w:eastAsiaTheme="minorHAnsi"/>
          <w:sz w:val="24"/>
          <w:lang w:eastAsia="en-US"/>
        </w:rPr>
        <w:t xml:space="preserve"> приведены в таблице 4.</w:t>
      </w:r>
    </w:p>
    <w:p w14:paraId="15A4A15F" w14:textId="77777777" w:rsidR="00C956A8" w:rsidRDefault="00C956A8">
      <w:pPr>
        <w:jc w:val="left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br w:type="page"/>
      </w:r>
    </w:p>
    <w:p w14:paraId="318EF347" w14:textId="6DD68F2D" w:rsidR="0072585E" w:rsidRPr="00C956A8" w:rsidRDefault="0072585E" w:rsidP="0072585E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lastRenderedPageBreak/>
        <w:t>Таблица 4 - Групп</w:t>
      </w:r>
      <w:r w:rsidR="00301D96" w:rsidRPr="00C956A8">
        <w:rPr>
          <w:rFonts w:eastAsiaTheme="minorHAnsi"/>
          <w:b/>
          <w:sz w:val="24"/>
          <w:lang w:eastAsia="en-US"/>
        </w:rPr>
        <w:t>а</w:t>
      </w:r>
      <w:r w:rsidRPr="00C956A8">
        <w:rPr>
          <w:rFonts w:eastAsiaTheme="minorHAnsi"/>
          <w:b/>
          <w:sz w:val="24"/>
          <w:lang w:eastAsia="en-US"/>
        </w:rPr>
        <w:t xml:space="preserve"> прочности и допустимые состояния поставки</w:t>
      </w:r>
      <w:r w:rsidR="00375BDF">
        <w:rPr>
          <w:rFonts w:eastAsiaTheme="minorHAnsi"/>
          <w:b/>
          <w:sz w:val="24"/>
          <w:lang w:eastAsia="en-US"/>
        </w:rPr>
        <w:t xml:space="preserve"> </w:t>
      </w:r>
      <w:r w:rsidR="00375BDF" w:rsidRPr="002F6005">
        <w:rPr>
          <w:rFonts w:eastAsiaTheme="minorHAnsi"/>
          <w:b/>
          <w:sz w:val="24"/>
          <w:lang w:eastAsia="en-US"/>
        </w:rPr>
        <w:t>труб</w:t>
      </w:r>
    </w:p>
    <w:tbl>
      <w:tblPr>
        <w:tblStyle w:val="60"/>
        <w:tblW w:w="9351" w:type="dxa"/>
        <w:tblLook w:val="04A0" w:firstRow="1" w:lastRow="0" w:firstColumn="1" w:lastColumn="0" w:noHBand="0" w:noVBand="1"/>
      </w:tblPr>
      <w:tblGrid>
        <w:gridCol w:w="1271"/>
        <w:gridCol w:w="5670"/>
        <w:gridCol w:w="2410"/>
      </w:tblGrid>
      <w:tr w:rsidR="0072585E" w:rsidRPr="00C956A8" w14:paraId="385EA0D4" w14:textId="77777777" w:rsidTr="003524BD">
        <w:tc>
          <w:tcPr>
            <w:tcW w:w="1271" w:type="dxa"/>
            <w:tcBorders>
              <w:bottom w:val="double" w:sz="4" w:space="0" w:color="auto"/>
            </w:tcBorders>
          </w:tcPr>
          <w:p w14:paraId="2F0B9571" w14:textId="64051EB3" w:rsidR="0072585E" w:rsidRPr="00C956A8" w:rsidRDefault="004D35B1" w:rsidP="003524BD">
            <w:pPr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  <w:r w:rsidR="0072585E" w:rsidRPr="00C956A8">
              <w:rPr>
                <w:rFonts w:ascii="Times New Roman" w:hAnsi="Times New Roman" w:cs="Times New Roman"/>
                <w:bCs/>
                <w:sz w:val="24"/>
              </w:rPr>
              <w:t>PSL</w:t>
            </w:r>
            <w:r w:rsidR="00375BDF">
              <w:rPr>
                <w:rFonts w:ascii="Times New Roman" w:hAnsi="Times New Roman" w:cs="Times New Roman"/>
                <w:bCs/>
                <w:sz w:val="24"/>
              </w:rPr>
              <w:t>*</w:t>
            </w:r>
          </w:p>
        </w:tc>
        <w:tc>
          <w:tcPr>
            <w:tcW w:w="5670" w:type="dxa"/>
            <w:tcBorders>
              <w:bottom w:val="double" w:sz="4" w:space="0" w:color="auto"/>
            </w:tcBorders>
          </w:tcPr>
          <w:p w14:paraId="6A70E731" w14:textId="4C4FA1CD" w:rsidR="0072585E" w:rsidRPr="00C956A8" w:rsidRDefault="00301D96" w:rsidP="0072585E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Допустимые с</w:t>
            </w:r>
            <w:r w:rsidR="0072585E" w:rsidRPr="00C956A8">
              <w:rPr>
                <w:rFonts w:ascii="Times New Roman" w:hAnsi="Times New Roman" w:cs="Times New Roman"/>
                <w:bCs/>
                <w:sz w:val="24"/>
              </w:rPr>
              <w:t>остояни</w:t>
            </w:r>
            <w:r w:rsidRPr="00C956A8">
              <w:rPr>
                <w:rFonts w:ascii="Times New Roman" w:hAnsi="Times New Roman" w:cs="Times New Roman"/>
                <w:bCs/>
                <w:sz w:val="24"/>
              </w:rPr>
              <w:t>я</w:t>
            </w:r>
            <w:r w:rsidR="0072585E" w:rsidRPr="00C956A8">
              <w:rPr>
                <w:rFonts w:ascii="Times New Roman" w:hAnsi="Times New Roman" w:cs="Times New Roman"/>
                <w:bCs/>
                <w:sz w:val="24"/>
              </w:rPr>
              <w:t xml:space="preserve"> поставки</w:t>
            </w:r>
          </w:p>
        </w:tc>
        <w:tc>
          <w:tcPr>
            <w:tcW w:w="2410" w:type="dxa"/>
            <w:tcBorders>
              <w:bottom w:val="double" w:sz="4" w:space="0" w:color="auto"/>
            </w:tcBorders>
          </w:tcPr>
          <w:p w14:paraId="08622629" w14:textId="3D096EFE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Группа прочности</w:t>
            </w:r>
            <w:r w:rsidR="00375BDF"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</w:p>
        </w:tc>
      </w:tr>
      <w:tr w:rsidR="0072585E" w:rsidRPr="00C956A8" w14:paraId="336C19F4" w14:textId="77777777" w:rsidTr="003524BD">
        <w:trPr>
          <w:trHeight w:val="1231"/>
        </w:trPr>
        <w:tc>
          <w:tcPr>
            <w:tcW w:w="1271" w:type="dxa"/>
            <w:vMerge w:val="restart"/>
            <w:tcBorders>
              <w:top w:val="double" w:sz="4" w:space="0" w:color="auto"/>
            </w:tcBorders>
          </w:tcPr>
          <w:p w14:paraId="214CA5C2" w14:textId="7C833A76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PSL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-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5670" w:type="dxa"/>
            <w:tcBorders>
              <w:top w:val="double" w:sz="4" w:space="0" w:color="auto"/>
            </w:tcBorders>
          </w:tcPr>
          <w:p w14:paraId="147FB48F" w14:textId="6A88229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прокатки, прокатки с нормализацией, термомеханической прокатки, термомеханического</w:t>
            </w:r>
            <w:r w:rsidR="00E0573E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формообразования,</w:t>
            </w:r>
            <w:r w:rsidR="0011072E">
              <w:rPr>
                <w:rFonts w:ascii="Times New Roman" w:hAnsi="Times New Roman" w:cs="Times New Roman"/>
                <w:sz w:val="24"/>
              </w:rPr>
              <w:t xml:space="preserve">                  </w:t>
            </w:r>
            <w:r w:rsidRPr="00C956A8">
              <w:rPr>
                <w:rFonts w:ascii="Times New Roman" w:hAnsi="Times New Roman" w:cs="Times New Roman"/>
                <w:sz w:val="24"/>
              </w:rPr>
              <w:t>формообразования с нормализацией, нормализации, нормализации и отпуска или, если согласовано, закалки и отпуска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- </w:t>
            </w:r>
            <w:r w:rsidRPr="00C956A8">
              <w:rPr>
                <w:rFonts w:ascii="Times New Roman" w:hAnsi="Times New Roman" w:cs="Times New Roman"/>
                <w:sz w:val="24"/>
              </w:rPr>
              <w:t>только для бесшовных труб (SMLS)</w:t>
            </w:r>
          </w:p>
        </w:tc>
        <w:tc>
          <w:tcPr>
            <w:tcW w:w="2410" w:type="dxa"/>
            <w:tcBorders>
              <w:top w:val="double" w:sz="4" w:space="0" w:color="auto"/>
            </w:tcBorders>
          </w:tcPr>
          <w:p w14:paraId="023E8474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L245 или В</w:t>
            </w:r>
          </w:p>
        </w:tc>
      </w:tr>
      <w:tr w:rsidR="0072585E" w:rsidRPr="00C956A8" w14:paraId="498F1D90" w14:textId="77777777" w:rsidTr="003524BD">
        <w:tc>
          <w:tcPr>
            <w:tcW w:w="1271" w:type="dxa"/>
            <w:vMerge/>
          </w:tcPr>
          <w:p w14:paraId="552C67E1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 w:val="restart"/>
          </w:tcPr>
          <w:p w14:paraId="239A0319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прокатки, прокатки с нормализацией, термомеханической прокатки, термомеханического формообразования, формообразования с нормализацией, нормализации, нормализации и отпуска или закалки и отпуска</w:t>
            </w:r>
          </w:p>
        </w:tc>
        <w:tc>
          <w:tcPr>
            <w:tcW w:w="2410" w:type="dxa"/>
          </w:tcPr>
          <w:p w14:paraId="6675A02F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L290 или Х42</w:t>
            </w:r>
          </w:p>
        </w:tc>
      </w:tr>
      <w:tr w:rsidR="0072585E" w:rsidRPr="00C956A8" w14:paraId="40064023" w14:textId="77777777" w:rsidTr="003524BD">
        <w:tc>
          <w:tcPr>
            <w:tcW w:w="1271" w:type="dxa"/>
            <w:vMerge/>
          </w:tcPr>
          <w:p w14:paraId="126E0C2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22D440A1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43C036E1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L320 или Х46</w:t>
            </w:r>
          </w:p>
        </w:tc>
      </w:tr>
      <w:tr w:rsidR="0072585E" w:rsidRPr="00C956A8" w14:paraId="37DF9F13" w14:textId="77777777" w:rsidTr="003524BD">
        <w:tc>
          <w:tcPr>
            <w:tcW w:w="1271" w:type="dxa"/>
            <w:vMerge/>
          </w:tcPr>
          <w:p w14:paraId="4AD755DB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420595EA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6B55064D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L360 или Х52</w:t>
            </w:r>
          </w:p>
        </w:tc>
      </w:tr>
      <w:tr w:rsidR="0072585E" w:rsidRPr="00C956A8" w14:paraId="68B9F1D2" w14:textId="77777777" w:rsidTr="003524BD">
        <w:tc>
          <w:tcPr>
            <w:tcW w:w="1271" w:type="dxa"/>
            <w:vMerge/>
          </w:tcPr>
          <w:p w14:paraId="18E67359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5BE3CFD5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4DA9088D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L390 или Х56</w:t>
            </w:r>
          </w:p>
        </w:tc>
      </w:tr>
      <w:tr w:rsidR="0072585E" w:rsidRPr="00C956A8" w14:paraId="6E37DA73" w14:textId="77777777" w:rsidTr="003524BD">
        <w:tc>
          <w:tcPr>
            <w:tcW w:w="1271" w:type="dxa"/>
            <w:vMerge/>
          </w:tcPr>
          <w:p w14:paraId="407EF50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618A20E5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0B1CE2DC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L415 или Х60</w:t>
            </w:r>
          </w:p>
        </w:tc>
      </w:tr>
      <w:tr w:rsidR="0072585E" w:rsidRPr="00C956A8" w14:paraId="30DE316C" w14:textId="77777777" w:rsidTr="003524BD">
        <w:tc>
          <w:tcPr>
            <w:tcW w:w="1271" w:type="dxa"/>
            <w:vMerge/>
          </w:tcPr>
          <w:p w14:paraId="6FC4676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5CBF134F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2954AF84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L450 или Х65</w:t>
            </w:r>
          </w:p>
        </w:tc>
      </w:tr>
      <w:tr w:rsidR="0072585E" w:rsidRPr="00C956A8" w14:paraId="499539D3" w14:textId="77777777" w:rsidTr="003524BD">
        <w:tc>
          <w:tcPr>
            <w:tcW w:w="1271" w:type="dxa"/>
            <w:vMerge/>
            <w:tcBorders>
              <w:bottom w:val="single" w:sz="4" w:space="0" w:color="auto"/>
            </w:tcBorders>
          </w:tcPr>
          <w:p w14:paraId="571AC73D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  <w:tcBorders>
              <w:bottom w:val="single" w:sz="4" w:space="0" w:color="auto"/>
            </w:tcBorders>
          </w:tcPr>
          <w:p w14:paraId="395A422E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14:paraId="56A9C270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L485 или Х70</w:t>
            </w:r>
          </w:p>
        </w:tc>
      </w:tr>
      <w:tr w:rsidR="0072585E" w:rsidRPr="00C956A8" w14:paraId="4D93DB31" w14:textId="77777777" w:rsidTr="003524BD">
        <w:tc>
          <w:tcPr>
            <w:tcW w:w="1271" w:type="dxa"/>
            <w:vMerge w:val="restart"/>
          </w:tcPr>
          <w:p w14:paraId="7CD82625" w14:textId="285EFCD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PSL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-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5670" w:type="dxa"/>
            <w:vMerge w:val="restart"/>
          </w:tcPr>
          <w:p w14:paraId="0B3C591F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прокатки</w:t>
            </w:r>
          </w:p>
        </w:tc>
        <w:tc>
          <w:tcPr>
            <w:tcW w:w="2410" w:type="dxa"/>
          </w:tcPr>
          <w:p w14:paraId="2533C185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L245R или BR</w:t>
            </w:r>
          </w:p>
        </w:tc>
      </w:tr>
      <w:tr w:rsidR="0072585E" w:rsidRPr="00C956A8" w14:paraId="7EB59846" w14:textId="77777777" w:rsidTr="003524BD">
        <w:tc>
          <w:tcPr>
            <w:tcW w:w="1271" w:type="dxa"/>
            <w:vMerge/>
          </w:tcPr>
          <w:p w14:paraId="3C4CB26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6564FDD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6E6A4A69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L290R или X42R</w:t>
            </w:r>
          </w:p>
        </w:tc>
      </w:tr>
      <w:tr w:rsidR="0072585E" w:rsidRPr="00C956A8" w14:paraId="50EB49C4" w14:textId="77777777" w:rsidTr="003524BD">
        <w:tc>
          <w:tcPr>
            <w:tcW w:w="1271" w:type="dxa"/>
            <w:vMerge/>
          </w:tcPr>
          <w:p w14:paraId="179FB8A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 w:val="restart"/>
          </w:tcPr>
          <w:p w14:paraId="657AD46C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прокатки с нормализацией, формообразования с нормализацией, нормализации или нормализации и отпуска</w:t>
            </w:r>
          </w:p>
        </w:tc>
        <w:tc>
          <w:tcPr>
            <w:tcW w:w="2410" w:type="dxa"/>
          </w:tcPr>
          <w:p w14:paraId="34342E91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L245N или BN</w:t>
            </w:r>
          </w:p>
        </w:tc>
      </w:tr>
      <w:tr w:rsidR="0072585E" w:rsidRPr="00C956A8" w14:paraId="0BA1B6B9" w14:textId="77777777" w:rsidTr="003524BD">
        <w:tc>
          <w:tcPr>
            <w:tcW w:w="1271" w:type="dxa"/>
            <w:vMerge/>
          </w:tcPr>
          <w:p w14:paraId="6D79BCEA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72515F9B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36CDAE3A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L290N или X42N</w:t>
            </w:r>
          </w:p>
        </w:tc>
      </w:tr>
      <w:tr w:rsidR="0072585E" w:rsidRPr="00C956A8" w14:paraId="182E21BD" w14:textId="77777777" w:rsidTr="003524BD">
        <w:tc>
          <w:tcPr>
            <w:tcW w:w="1271" w:type="dxa"/>
            <w:vMerge/>
          </w:tcPr>
          <w:p w14:paraId="55EB8DE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48AFC7AF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A8C6C94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L320N или X46N</w:t>
            </w:r>
          </w:p>
        </w:tc>
      </w:tr>
      <w:tr w:rsidR="0072585E" w:rsidRPr="00C956A8" w14:paraId="10309A75" w14:textId="77777777" w:rsidTr="003524BD">
        <w:tc>
          <w:tcPr>
            <w:tcW w:w="1271" w:type="dxa"/>
            <w:vMerge/>
          </w:tcPr>
          <w:p w14:paraId="3CD11D70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3D6319FE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DE909FB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L360N или X52N</w:t>
            </w:r>
          </w:p>
        </w:tc>
      </w:tr>
      <w:tr w:rsidR="0072585E" w:rsidRPr="00C956A8" w14:paraId="6E0B5449" w14:textId="77777777" w:rsidTr="003524BD">
        <w:tc>
          <w:tcPr>
            <w:tcW w:w="1271" w:type="dxa"/>
            <w:vMerge/>
          </w:tcPr>
          <w:p w14:paraId="33A23DCA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72294C91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356B3CE1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L390N или X56N</w:t>
            </w:r>
          </w:p>
        </w:tc>
      </w:tr>
      <w:tr w:rsidR="0072585E" w:rsidRPr="00C956A8" w14:paraId="0D66C2B4" w14:textId="77777777" w:rsidTr="003524BD">
        <w:tc>
          <w:tcPr>
            <w:tcW w:w="1271" w:type="dxa"/>
            <w:vMerge/>
          </w:tcPr>
          <w:p w14:paraId="43AD5879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6C27FFC8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558C9617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L415N или X60N</w:t>
            </w:r>
          </w:p>
        </w:tc>
      </w:tr>
      <w:tr w:rsidR="0072585E" w:rsidRPr="00C956A8" w14:paraId="65055E9E" w14:textId="77777777" w:rsidTr="003524BD">
        <w:tc>
          <w:tcPr>
            <w:tcW w:w="1271" w:type="dxa"/>
            <w:vMerge/>
          </w:tcPr>
          <w:p w14:paraId="3A483EC5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 w:val="restart"/>
          </w:tcPr>
          <w:p w14:paraId="009CDB1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закалки и отпуска</w:t>
            </w:r>
          </w:p>
        </w:tc>
        <w:tc>
          <w:tcPr>
            <w:tcW w:w="2410" w:type="dxa"/>
          </w:tcPr>
          <w:p w14:paraId="1C8CEA4D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L245Q или BQ</w:t>
            </w:r>
          </w:p>
        </w:tc>
      </w:tr>
      <w:tr w:rsidR="0072585E" w:rsidRPr="00C956A8" w14:paraId="6E813C43" w14:textId="77777777" w:rsidTr="003524BD">
        <w:tc>
          <w:tcPr>
            <w:tcW w:w="1271" w:type="dxa"/>
            <w:vMerge/>
          </w:tcPr>
          <w:p w14:paraId="1A0BC62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50BD93CB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3DBB37B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L290Q или X42Q</w:t>
            </w:r>
          </w:p>
        </w:tc>
      </w:tr>
      <w:tr w:rsidR="0072585E" w:rsidRPr="00C956A8" w14:paraId="69763906" w14:textId="77777777" w:rsidTr="003524BD">
        <w:tc>
          <w:tcPr>
            <w:tcW w:w="1271" w:type="dxa"/>
            <w:vMerge/>
          </w:tcPr>
          <w:p w14:paraId="6EF1DA96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4F5B9D4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08ACD50E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L320Q или X46Q</w:t>
            </w:r>
          </w:p>
        </w:tc>
      </w:tr>
      <w:tr w:rsidR="0072585E" w:rsidRPr="00C956A8" w14:paraId="364AE875" w14:textId="77777777" w:rsidTr="003524BD">
        <w:tc>
          <w:tcPr>
            <w:tcW w:w="1271" w:type="dxa"/>
            <w:vMerge/>
          </w:tcPr>
          <w:p w14:paraId="77768B3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19C6EC36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7F608E95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L360Q или X52Q</w:t>
            </w:r>
          </w:p>
        </w:tc>
      </w:tr>
      <w:tr w:rsidR="0072585E" w:rsidRPr="00C956A8" w14:paraId="65CF2916" w14:textId="77777777" w:rsidTr="003524BD">
        <w:tc>
          <w:tcPr>
            <w:tcW w:w="1271" w:type="dxa"/>
            <w:vMerge/>
            <w:tcBorders>
              <w:bottom w:val="nil"/>
            </w:tcBorders>
          </w:tcPr>
          <w:p w14:paraId="72C4B3EE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  <w:tcBorders>
              <w:bottom w:val="nil"/>
            </w:tcBorders>
          </w:tcPr>
          <w:p w14:paraId="7F37B315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  <w:tcBorders>
              <w:bottom w:val="nil"/>
            </w:tcBorders>
          </w:tcPr>
          <w:p w14:paraId="16DE3620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L390Q или X56Q</w:t>
            </w:r>
          </w:p>
        </w:tc>
      </w:tr>
    </w:tbl>
    <w:tbl>
      <w:tblPr>
        <w:tblStyle w:val="70"/>
        <w:tblW w:w="9351" w:type="dxa"/>
        <w:tblLook w:val="04A0" w:firstRow="1" w:lastRow="0" w:firstColumn="1" w:lastColumn="0" w:noHBand="0" w:noVBand="1"/>
      </w:tblPr>
      <w:tblGrid>
        <w:gridCol w:w="1271"/>
        <w:gridCol w:w="5670"/>
        <w:gridCol w:w="2410"/>
      </w:tblGrid>
      <w:tr w:rsidR="0072585E" w:rsidRPr="00C956A8" w14:paraId="016E088C" w14:textId="77777777" w:rsidTr="003524BD">
        <w:tc>
          <w:tcPr>
            <w:tcW w:w="1271" w:type="dxa"/>
            <w:vMerge w:val="restart"/>
          </w:tcPr>
          <w:p w14:paraId="5B11F6AE" w14:textId="6C745398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PSL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-</w:t>
            </w:r>
            <w:r w:rsidR="00C10180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C956A8"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5670" w:type="dxa"/>
            <w:vMerge w:val="restart"/>
          </w:tcPr>
          <w:p w14:paraId="5B315E9B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закалки и отпуска</w:t>
            </w:r>
          </w:p>
        </w:tc>
        <w:tc>
          <w:tcPr>
            <w:tcW w:w="2410" w:type="dxa"/>
          </w:tcPr>
          <w:p w14:paraId="100741A5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L415Q или X60Q</w:t>
            </w:r>
          </w:p>
        </w:tc>
      </w:tr>
      <w:tr w:rsidR="0072585E" w:rsidRPr="00C956A8" w14:paraId="784180E9" w14:textId="77777777" w:rsidTr="003524BD">
        <w:tc>
          <w:tcPr>
            <w:tcW w:w="1271" w:type="dxa"/>
            <w:vMerge/>
          </w:tcPr>
          <w:p w14:paraId="754A9FC6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4AE0629F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D343E2A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L450Q или X65Q</w:t>
            </w:r>
          </w:p>
        </w:tc>
      </w:tr>
      <w:tr w:rsidR="0072585E" w:rsidRPr="00C956A8" w14:paraId="5BF4D241" w14:textId="77777777" w:rsidTr="003524BD">
        <w:tc>
          <w:tcPr>
            <w:tcW w:w="1271" w:type="dxa"/>
            <w:vMerge/>
          </w:tcPr>
          <w:p w14:paraId="03FB5891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5C817822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6DEA98CD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L485Q или X70Q</w:t>
            </w:r>
          </w:p>
        </w:tc>
      </w:tr>
      <w:tr w:rsidR="0072585E" w:rsidRPr="00C956A8" w14:paraId="64792766" w14:textId="77777777" w:rsidTr="003524BD">
        <w:tc>
          <w:tcPr>
            <w:tcW w:w="1271" w:type="dxa"/>
            <w:vMerge/>
          </w:tcPr>
          <w:p w14:paraId="5A32E319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 w:val="restart"/>
          </w:tcPr>
          <w:p w14:paraId="6D3F2DF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В состоянии после термомеханической прокатки или термомеханического формообразования</w:t>
            </w:r>
          </w:p>
        </w:tc>
        <w:tc>
          <w:tcPr>
            <w:tcW w:w="2410" w:type="dxa"/>
          </w:tcPr>
          <w:p w14:paraId="2BD34E8C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L245M или ВМ</w:t>
            </w:r>
          </w:p>
        </w:tc>
      </w:tr>
      <w:tr w:rsidR="0072585E" w:rsidRPr="00C956A8" w14:paraId="3BA92B99" w14:textId="77777777" w:rsidTr="003524BD">
        <w:tc>
          <w:tcPr>
            <w:tcW w:w="1271" w:type="dxa"/>
            <w:vMerge/>
          </w:tcPr>
          <w:p w14:paraId="16E96C64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13F0073B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7A52202C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L290M или Х42М</w:t>
            </w:r>
          </w:p>
        </w:tc>
      </w:tr>
      <w:tr w:rsidR="0072585E" w:rsidRPr="00C956A8" w14:paraId="32D57819" w14:textId="77777777" w:rsidTr="003524BD">
        <w:tc>
          <w:tcPr>
            <w:tcW w:w="1271" w:type="dxa"/>
            <w:vMerge/>
          </w:tcPr>
          <w:p w14:paraId="63FA70E9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19CA7CCE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08229C5E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L320M или Х46М</w:t>
            </w:r>
          </w:p>
        </w:tc>
      </w:tr>
      <w:tr w:rsidR="0072585E" w:rsidRPr="00C956A8" w14:paraId="61A87993" w14:textId="77777777" w:rsidTr="003524BD">
        <w:tc>
          <w:tcPr>
            <w:tcW w:w="1271" w:type="dxa"/>
            <w:vMerge/>
          </w:tcPr>
          <w:p w14:paraId="426D288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70B8ADE3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77F3DE6A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L360M или Х52М</w:t>
            </w:r>
          </w:p>
        </w:tc>
      </w:tr>
      <w:tr w:rsidR="0072585E" w:rsidRPr="00C956A8" w14:paraId="740F8505" w14:textId="77777777" w:rsidTr="003524BD">
        <w:tc>
          <w:tcPr>
            <w:tcW w:w="1271" w:type="dxa"/>
            <w:vMerge/>
          </w:tcPr>
          <w:p w14:paraId="174CD9FE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7A5393BA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73573815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L390M или Х56М</w:t>
            </w:r>
          </w:p>
        </w:tc>
      </w:tr>
      <w:tr w:rsidR="0072585E" w:rsidRPr="00C956A8" w14:paraId="279E3A1C" w14:textId="77777777" w:rsidTr="003524BD">
        <w:tc>
          <w:tcPr>
            <w:tcW w:w="1271" w:type="dxa"/>
            <w:vMerge/>
          </w:tcPr>
          <w:p w14:paraId="126F19B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4B3A2F90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23F75FE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L415M или Х60М</w:t>
            </w:r>
          </w:p>
        </w:tc>
      </w:tr>
      <w:tr w:rsidR="0072585E" w:rsidRPr="00C956A8" w14:paraId="70FF18EB" w14:textId="77777777" w:rsidTr="003524BD">
        <w:tc>
          <w:tcPr>
            <w:tcW w:w="1271" w:type="dxa"/>
            <w:vMerge/>
          </w:tcPr>
          <w:p w14:paraId="7C281DC8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2A0B8B27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17E616A3" w14:textId="77777777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L450M или Х65М</w:t>
            </w:r>
          </w:p>
        </w:tc>
      </w:tr>
      <w:tr w:rsidR="0072585E" w:rsidRPr="00C956A8" w14:paraId="3C7B36AE" w14:textId="77777777" w:rsidTr="003524BD">
        <w:tc>
          <w:tcPr>
            <w:tcW w:w="1271" w:type="dxa"/>
            <w:vMerge/>
          </w:tcPr>
          <w:p w14:paraId="056BE7EF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5670" w:type="dxa"/>
            <w:vMerge/>
          </w:tcPr>
          <w:p w14:paraId="17AD7958" w14:textId="77777777" w:rsidR="0072585E" w:rsidRPr="00C956A8" w:rsidRDefault="0072585E" w:rsidP="0072585E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410" w:type="dxa"/>
          </w:tcPr>
          <w:p w14:paraId="7514DD50" w14:textId="52AC5B56" w:rsidR="0072585E" w:rsidRPr="00C956A8" w:rsidRDefault="0072585E" w:rsidP="0072585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L485M или Х70М</w:t>
            </w:r>
          </w:p>
        </w:tc>
      </w:tr>
      <w:tr w:rsidR="00375BDF" w:rsidRPr="00C956A8" w14:paraId="451187A0" w14:textId="77777777" w:rsidTr="003D0B86">
        <w:tc>
          <w:tcPr>
            <w:tcW w:w="9351" w:type="dxa"/>
            <w:gridSpan w:val="3"/>
          </w:tcPr>
          <w:p w14:paraId="1B36F3B2" w14:textId="77777777" w:rsidR="00375BDF" w:rsidRPr="00AF079F" w:rsidRDefault="00375BDF" w:rsidP="00375BDF">
            <w:pPr>
              <w:rPr>
                <w:sz w:val="20"/>
                <w:szCs w:val="20"/>
              </w:rPr>
            </w:pPr>
            <w:r w:rsidRPr="00AF079F">
              <w:rPr>
                <w:sz w:val="20"/>
                <w:szCs w:val="20"/>
              </w:rPr>
              <w:t>_______</w:t>
            </w:r>
          </w:p>
          <w:p w14:paraId="21477B04" w14:textId="08FBD32F" w:rsidR="00AF079F" w:rsidRPr="002F6005" w:rsidRDefault="00375BDF" w:rsidP="00AF079F">
            <w:pPr>
              <w:ind w:firstLine="308"/>
            </w:pPr>
            <w:r w:rsidRPr="002F6005">
              <w:rPr>
                <w:rFonts w:ascii="Times New Roman" w:hAnsi="Times New Roman" w:cs="Times New Roman"/>
                <w:sz w:val="20"/>
                <w:szCs w:val="20"/>
              </w:rPr>
              <w:t>*Обозначение группы прочности труб уровня PSL</w:t>
            </w:r>
            <w:r w:rsidR="00AF079F" w:rsidRPr="002F6005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2F6005">
              <w:rPr>
                <w:rFonts w:ascii="Times New Roman" w:hAnsi="Times New Roman" w:cs="Times New Roman"/>
                <w:sz w:val="20"/>
                <w:szCs w:val="20"/>
              </w:rPr>
              <w:t>1, PSL</w:t>
            </w:r>
            <w:r w:rsidR="00AF079F" w:rsidRPr="002F6005">
              <w:rPr>
                <w:rFonts w:ascii="Times New Roman" w:hAnsi="Times New Roman" w:cs="Times New Roman"/>
                <w:sz w:val="20"/>
                <w:szCs w:val="20"/>
              </w:rPr>
              <w:t xml:space="preserve"> - </w:t>
            </w:r>
            <w:r w:rsidRPr="002F6005">
              <w:rPr>
                <w:rFonts w:ascii="Times New Roman" w:hAnsi="Times New Roman" w:cs="Times New Roman"/>
                <w:sz w:val="20"/>
                <w:szCs w:val="20"/>
              </w:rPr>
              <w:t>2 идентифицирует уровень прочности труб и связана с химическим составом стали</w:t>
            </w:r>
            <w:r w:rsidR="00AF079F" w:rsidRPr="002F6005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AF079F" w:rsidRPr="002F6005">
              <w:t xml:space="preserve"> </w:t>
            </w:r>
          </w:p>
          <w:p w14:paraId="6DBCF2E1" w14:textId="77777777" w:rsidR="00AF079F" w:rsidRPr="002F6005" w:rsidRDefault="00AF079F" w:rsidP="00AF079F">
            <w:pPr>
              <w:ind w:firstLine="308"/>
              <w:rPr>
                <w:rFonts w:ascii="Times New Roman" w:hAnsi="Times New Roman" w:cs="Times New Roman"/>
              </w:rPr>
            </w:pPr>
            <w:r w:rsidRPr="002F6005">
              <w:rPr>
                <w:rFonts w:ascii="Times New Roman" w:hAnsi="Times New Roman" w:cs="Times New Roman"/>
                <w:sz w:val="20"/>
                <w:szCs w:val="20"/>
              </w:rPr>
              <w:t>При этом если конкретное состояние поставки не указано в заказе на поставку, то состояние поставки труб уровня PSL-1 по каждой заказанной позиции выбирает изготовитель</w:t>
            </w:r>
            <w:r w:rsidRPr="002F6005">
              <w:rPr>
                <w:rFonts w:ascii="Times New Roman" w:hAnsi="Times New Roman" w:cs="Times New Roman"/>
              </w:rPr>
              <w:t>.</w:t>
            </w:r>
          </w:p>
          <w:p w14:paraId="3A7F9435" w14:textId="3FE16001" w:rsidR="00375BDF" w:rsidRPr="00AF079F" w:rsidRDefault="00AF079F" w:rsidP="00AF079F">
            <w:pPr>
              <w:ind w:firstLine="308"/>
              <w:rPr>
                <w:rFonts w:ascii="Times New Roman" w:hAnsi="Times New Roman" w:cs="Times New Roman"/>
                <w:sz w:val="20"/>
                <w:szCs w:val="20"/>
              </w:rPr>
            </w:pPr>
            <w:r w:rsidRPr="002F6005">
              <w:rPr>
                <w:rFonts w:ascii="Times New Roman" w:hAnsi="Times New Roman" w:cs="Times New Roman"/>
                <w:sz w:val="20"/>
                <w:szCs w:val="20"/>
              </w:rPr>
              <w:t>При поставке труб уровня PSL-2 состояние поставки должно соответствовать требованиям заказа на поставку по указанному в нем обозначению группы прочности</w:t>
            </w:r>
          </w:p>
          <w:p w14:paraId="54A47B0D" w14:textId="2FF62644" w:rsidR="00375BDF" w:rsidRPr="00AF079F" w:rsidRDefault="00375BDF" w:rsidP="00375BD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3365B48" w14:textId="77777777" w:rsidR="00F12DB3" w:rsidRPr="00C956A8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</w:p>
    <w:p w14:paraId="77781AEB" w14:textId="3337790E" w:rsidR="00C956A8" w:rsidRPr="0026483B" w:rsidRDefault="0072585E" w:rsidP="0072585E">
      <w:pPr>
        <w:ind w:firstLine="567"/>
        <w:rPr>
          <w:rFonts w:eastAsiaTheme="minorHAnsi"/>
          <w:sz w:val="24"/>
          <w:lang w:eastAsia="en-US"/>
        </w:rPr>
      </w:pPr>
      <w:r w:rsidRPr="0026483B">
        <w:rPr>
          <w:rFonts w:eastAsiaTheme="minorHAnsi"/>
          <w:sz w:val="24"/>
          <w:lang w:eastAsia="en-US"/>
        </w:rPr>
        <w:lastRenderedPageBreak/>
        <w:t xml:space="preserve">4.2.9 </w:t>
      </w:r>
      <w:r w:rsidR="003524BD" w:rsidRPr="0026483B">
        <w:rPr>
          <w:rFonts w:eastAsiaTheme="minorHAnsi"/>
          <w:sz w:val="24"/>
          <w:lang w:eastAsia="en-US"/>
        </w:rPr>
        <w:t>Т</w:t>
      </w:r>
      <w:r w:rsidRPr="0026483B">
        <w:rPr>
          <w:rFonts w:eastAsiaTheme="minorHAnsi"/>
          <w:sz w:val="24"/>
          <w:lang w:eastAsia="en-US"/>
        </w:rPr>
        <w:t>рубы, применяемые для</w:t>
      </w:r>
      <w:r w:rsidR="003524BD" w:rsidRPr="0026483B">
        <w:rPr>
          <w:rFonts w:eastAsiaTheme="minorHAnsi"/>
          <w:sz w:val="24"/>
          <w:lang w:eastAsia="en-US"/>
        </w:rPr>
        <w:t xml:space="preserve"> </w:t>
      </w:r>
      <w:r w:rsidRPr="0026483B">
        <w:rPr>
          <w:rFonts w:eastAsiaTheme="minorHAnsi"/>
          <w:sz w:val="24"/>
          <w:lang w:eastAsia="en-US"/>
        </w:rPr>
        <w:t>соединения должны быть не</w:t>
      </w:r>
      <w:r w:rsidR="00C10180" w:rsidRPr="0026483B">
        <w:rPr>
          <w:rFonts w:eastAsiaTheme="minorHAnsi"/>
          <w:sz w:val="24"/>
          <w:lang w:eastAsia="en-US"/>
        </w:rPr>
        <w:t xml:space="preserve"> менее</w:t>
      </w:r>
      <w:r w:rsidR="00BF2BF5" w:rsidRPr="0026483B">
        <w:rPr>
          <w:rFonts w:eastAsiaTheme="minorHAnsi"/>
          <w:sz w:val="24"/>
          <w:lang w:eastAsia="en-US"/>
        </w:rPr>
        <w:t xml:space="preserve"> </w:t>
      </w:r>
      <w:r w:rsidRPr="0026483B">
        <w:rPr>
          <w:rFonts w:eastAsiaTheme="minorHAnsi"/>
          <w:sz w:val="24"/>
          <w:lang w:eastAsia="en-US"/>
        </w:rPr>
        <w:t>1,5 м.</w:t>
      </w:r>
    </w:p>
    <w:p w14:paraId="37D888E8" w14:textId="48523642" w:rsidR="003524BD" w:rsidRDefault="003524BD" w:rsidP="0072585E">
      <w:pPr>
        <w:ind w:firstLine="567"/>
        <w:rPr>
          <w:rFonts w:eastAsiaTheme="minorHAnsi"/>
          <w:sz w:val="24"/>
          <w:lang w:eastAsia="en-US"/>
        </w:rPr>
      </w:pPr>
      <w:r w:rsidRPr="0026483B">
        <w:rPr>
          <w:rFonts w:eastAsiaTheme="minorHAnsi"/>
          <w:sz w:val="24"/>
          <w:lang w:eastAsia="en-US"/>
        </w:rPr>
        <w:t>Части труб, используемые для соединения, должны пройти контроль, включая гидростатическое испытание. В качестве альтернативы допускается проведение гидростатического испытания соединенной трубы.</w:t>
      </w:r>
    </w:p>
    <w:p w14:paraId="4A4979B4" w14:textId="44E24638" w:rsidR="00C956A8" w:rsidRDefault="00C956A8">
      <w:pPr>
        <w:jc w:val="left"/>
        <w:rPr>
          <w:rFonts w:eastAsiaTheme="minorHAnsi"/>
          <w:sz w:val="24"/>
          <w:lang w:eastAsia="en-US"/>
        </w:rPr>
      </w:pPr>
    </w:p>
    <w:p w14:paraId="7E0DF187" w14:textId="7B7D4774" w:rsidR="005D79A9" w:rsidRPr="00C956A8" w:rsidRDefault="005D79A9" w:rsidP="004138BE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4.3 Требования к процессу соединения труб </w:t>
      </w:r>
    </w:p>
    <w:p w14:paraId="76823960" w14:textId="4C49447C" w:rsidR="005D79A9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4.3.1 Соединение труб представляет механическое интерференционное соединение, образованное с помощью линейных труб, изготовленных в соответствии с документами по стандартизации.</w:t>
      </w:r>
    </w:p>
    <w:p w14:paraId="7CE001BF" w14:textId="190901E3" w:rsidR="005D79A9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4.3.2 </w:t>
      </w:r>
      <w:r w:rsidR="00EC7A64" w:rsidRPr="00C956A8">
        <w:rPr>
          <w:rFonts w:eastAsiaTheme="minorHAnsi"/>
          <w:sz w:val="24"/>
          <w:lang w:eastAsia="en-US"/>
        </w:rPr>
        <w:t>П</w:t>
      </w:r>
      <w:r w:rsidRPr="00C956A8">
        <w:rPr>
          <w:rFonts w:eastAsiaTheme="minorHAnsi"/>
          <w:sz w:val="24"/>
          <w:lang w:eastAsia="en-US"/>
        </w:rPr>
        <w:t>одготовк</w:t>
      </w:r>
      <w:r w:rsidR="00EC7A64" w:rsidRPr="00C956A8">
        <w:rPr>
          <w:rFonts w:eastAsiaTheme="minorHAnsi"/>
          <w:sz w:val="24"/>
          <w:lang w:eastAsia="en-US"/>
        </w:rPr>
        <w:t>а</w:t>
      </w:r>
      <w:r w:rsidRPr="00C956A8">
        <w:rPr>
          <w:rFonts w:eastAsiaTheme="minorHAnsi"/>
          <w:sz w:val="24"/>
          <w:lang w:eastAsia="en-US"/>
        </w:rPr>
        <w:t xml:space="preserve"> концов труб</w:t>
      </w:r>
      <w:r w:rsidR="00EC7A64" w:rsidRPr="00C956A8">
        <w:rPr>
          <w:rFonts w:eastAsiaTheme="minorHAnsi"/>
          <w:sz w:val="24"/>
          <w:lang w:eastAsia="en-US"/>
        </w:rPr>
        <w:t xml:space="preserve"> для соединения</w:t>
      </w:r>
      <w:r w:rsidR="001A20C1" w:rsidRPr="00C956A8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>приведена в приложении А.</w:t>
      </w:r>
    </w:p>
    <w:p w14:paraId="38AFEF8D" w14:textId="62440B19" w:rsidR="005D79A9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4.3.3 Процесс соединения труб состоит из двух стадий. </w:t>
      </w:r>
    </w:p>
    <w:p w14:paraId="5085D51B" w14:textId="77777777" w:rsidR="005D79A9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4.3.4 Первая стадия заключается в подготовке</w:t>
      </w:r>
      <w:r w:rsidRPr="00C956A8">
        <w:rPr>
          <w:rFonts w:asciiTheme="minorHAnsi" w:eastAsiaTheme="minorHAnsi" w:hAnsiTheme="minorHAnsi" w:cstheme="minorBid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 xml:space="preserve">концов труб. </w:t>
      </w:r>
    </w:p>
    <w:p w14:paraId="26028180" w14:textId="67DC49A6" w:rsidR="009938CD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а) Раструбный конец трубы готовится путем холодной формовки с помощью оправки из </w:t>
      </w:r>
      <w:r w:rsidR="000A2686">
        <w:rPr>
          <w:rFonts w:eastAsiaTheme="minorHAnsi"/>
          <w:sz w:val="24"/>
          <w:lang w:eastAsia="en-US"/>
        </w:rPr>
        <w:t xml:space="preserve">марок </w:t>
      </w:r>
      <w:r w:rsidRPr="00C956A8">
        <w:rPr>
          <w:rFonts w:eastAsiaTheme="minorHAnsi"/>
          <w:sz w:val="24"/>
          <w:lang w:eastAsia="en-US"/>
        </w:rPr>
        <w:t>закаленной инструментальной стали</w:t>
      </w:r>
      <w:r w:rsidR="000779D9">
        <w:rPr>
          <w:rFonts w:eastAsiaTheme="minorHAnsi"/>
          <w:sz w:val="24"/>
          <w:lang w:eastAsia="en-US"/>
        </w:rPr>
        <w:t>.</w:t>
      </w:r>
    </w:p>
    <w:p w14:paraId="221C2617" w14:textId="77777777" w:rsidR="009938CD" w:rsidRPr="00C956A8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Подготовка раструбного конца трубы осуществляется путем вдавливания смазанной оправки в один конец трубы. </w:t>
      </w:r>
    </w:p>
    <w:p w14:paraId="394D4154" w14:textId="12A79662" w:rsidR="005D79A9" w:rsidRPr="00C956A8" w:rsidRDefault="00C76397" w:rsidP="00C76397">
      <w:pPr>
        <w:ind w:firstLine="567"/>
        <w:rPr>
          <w:rFonts w:eastAsiaTheme="minorHAnsi"/>
          <w:sz w:val="24"/>
          <w:lang w:eastAsia="en-US"/>
        </w:rPr>
      </w:pPr>
      <w:r w:rsidRPr="00C76397">
        <w:rPr>
          <w:rFonts w:eastAsiaTheme="minorHAnsi"/>
          <w:sz w:val="24"/>
          <w:lang w:eastAsia="en-US"/>
        </w:rPr>
        <w:t xml:space="preserve">После </w:t>
      </w:r>
      <w:r w:rsidR="003938D0">
        <w:rPr>
          <w:rFonts w:eastAsiaTheme="minorHAnsi"/>
          <w:sz w:val="24"/>
          <w:lang w:eastAsia="en-US"/>
        </w:rPr>
        <w:t>вдавливания</w:t>
      </w:r>
      <w:r w:rsidRPr="00C76397">
        <w:rPr>
          <w:rFonts w:eastAsiaTheme="minorHAnsi"/>
          <w:sz w:val="24"/>
          <w:lang w:eastAsia="en-US"/>
        </w:rPr>
        <w:t xml:space="preserve"> оправки формируется раструб, а размер трубы подгоняется под допуск, указанный</w:t>
      </w:r>
      <w:r w:rsidR="00527E83">
        <w:rPr>
          <w:rFonts w:eastAsiaTheme="minorHAnsi"/>
          <w:sz w:val="24"/>
          <w:lang w:eastAsia="en-US"/>
        </w:rPr>
        <w:t xml:space="preserve"> изготовителем в технической документации.</w:t>
      </w:r>
      <w:r w:rsidR="005D79A9" w:rsidRPr="00C956A8">
        <w:rPr>
          <w:rFonts w:eastAsiaTheme="minorHAnsi"/>
          <w:sz w:val="24"/>
          <w:lang w:eastAsia="en-US"/>
        </w:rPr>
        <w:t xml:space="preserve"> </w:t>
      </w:r>
    </w:p>
    <w:p w14:paraId="63D00928" w14:textId="611783FB" w:rsidR="005D79A9" w:rsidRPr="00C956A8" w:rsidRDefault="005D79A9" w:rsidP="00C76397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б) Штифтовый конец трубы формируется в результате операции прокатки под воздействием вращающегося оборудования</w:t>
      </w:r>
      <w:r w:rsidR="00C76397">
        <w:rPr>
          <w:rFonts w:eastAsiaTheme="minorHAnsi"/>
          <w:sz w:val="24"/>
          <w:lang w:eastAsia="en-US"/>
        </w:rPr>
        <w:t xml:space="preserve">. </w:t>
      </w:r>
    </w:p>
    <w:p w14:paraId="3EFC34F9" w14:textId="4E2DF1EE" w:rsidR="005D79A9" w:rsidRDefault="005D79A9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в) Концы труб подготавливаются </w:t>
      </w:r>
      <w:r w:rsidR="00112BDF">
        <w:rPr>
          <w:rFonts w:eastAsiaTheme="minorHAnsi"/>
          <w:sz w:val="24"/>
          <w:lang w:eastAsia="en-US"/>
        </w:rPr>
        <w:t>на</w:t>
      </w:r>
      <w:r w:rsidR="00D75337">
        <w:rPr>
          <w:rFonts w:eastAsiaTheme="minorHAnsi"/>
          <w:sz w:val="24"/>
          <w:lang w:eastAsia="en-US"/>
        </w:rPr>
        <w:t xml:space="preserve"> трубных стеллажах</w:t>
      </w:r>
      <w:r w:rsidR="004138BE" w:rsidRPr="00C956A8">
        <w:rPr>
          <w:rFonts w:eastAsiaTheme="minorHAnsi"/>
          <w:sz w:val="24"/>
          <w:lang w:eastAsia="en-US"/>
        </w:rPr>
        <w:t>,</w:t>
      </w:r>
      <w:r w:rsidR="00512CD5">
        <w:rPr>
          <w:rFonts w:eastAsiaTheme="minorHAnsi"/>
          <w:sz w:val="24"/>
          <w:lang w:eastAsia="en-US"/>
        </w:rPr>
        <w:t xml:space="preserve"> персоналом</w:t>
      </w:r>
      <w:r w:rsidR="00104E4A">
        <w:rPr>
          <w:rFonts w:eastAsiaTheme="minorHAnsi"/>
          <w:sz w:val="24"/>
          <w:lang w:eastAsia="en-US"/>
        </w:rPr>
        <w:t xml:space="preserve"> прошедшим обучение</w:t>
      </w:r>
      <w:r w:rsidR="00D75337">
        <w:rPr>
          <w:rFonts w:eastAsiaTheme="minorHAnsi"/>
          <w:sz w:val="24"/>
          <w:lang w:eastAsia="en-US"/>
        </w:rPr>
        <w:t xml:space="preserve"> (рисунок Г.1,</w:t>
      </w:r>
      <w:r w:rsidR="00FA39FF">
        <w:rPr>
          <w:rFonts w:eastAsiaTheme="minorHAnsi"/>
          <w:sz w:val="24"/>
          <w:lang w:eastAsia="en-US"/>
        </w:rPr>
        <w:t xml:space="preserve"> </w:t>
      </w:r>
      <w:r w:rsidR="00D75337">
        <w:rPr>
          <w:rFonts w:eastAsiaTheme="minorHAnsi"/>
          <w:sz w:val="24"/>
          <w:lang w:eastAsia="en-US"/>
        </w:rPr>
        <w:t>приложение Г).</w:t>
      </w:r>
    </w:p>
    <w:p w14:paraId="399A78E1" w14:textId="7B7FD8CA" w:rsidR="00C76397" w:rsidRPr="00C956A8" w:rsidRDefault="00C76397" w:rsidP="004138BE">
      <w:pPr>
        <w:ind w:firstLine="567"/>
        <w:rPr>
          <w:rFonts w:eastAsiaTheme="minorHAnsi"/>
          <w:sz w:val="24"/>
          <w:lang w:eastAsia="en-US"/>
        </w:rPr>
      </w:pPr>
      <w:r w:rsidRPr="00C76397">
        <w:rPr>
          <w:rFonts w:eastAsiaTheme="minorHAnsi"/>
          <w:sz w:val="24"/>
          <w:lang w:eastAsia="en-US"/>
        </w:rPr>
        <w:t>г) По согласованию с владельцем/оператором трубопровода могут быть проведены дополнительные мероприятия по контролю качества после изготовления, такие как неразрушающий контроль (магнитопорошковый и ультразвуковой) концов труб на твердость и испытания на гидростатический разрыв.</w:t>
      </w:r>
    </w:p>
    <w:p w14:paraId="60FC0B05" w14:textId="77777777" w:rsidR="005D79A9" w:rsidRPr="000C78DB" w:rsidRDefault="005D79A9" w:rsidP="004138BE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0C78DB">
        <w:rPr>
          <w:rFonts w:eastAsiaTheme="minorHAnsi"/>
          <w:color w:val="000000" w:themeColor="text1"/>
          <w:sz w:val="24"/>
          <w:lang w:eastAsia="en-US"/>
        </w:rPr>
        <w:t>4.3.5 Вторая стадия заключается в монтаже подготовленных концов труб в полевых условиях.</w:t>
      </w:r>
    </w:p>
    <w:p w14:paraId="1CDB9150" w14:textId="0ED8E5E8" w:rsidR="009938CD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а) Штифт и раструб соединяются в полевых условиях с помощью радиальных трубных зажимов и продольных гидравлических цилиндров</w:t>
      </w:r>
      <w:r w:rsidR="009938CD" w:rsidRPr="00C956A8">
        <w:rPr>
          <w:rFonts w:eastAsiaTheme="minorHAnsi"/>
          <w:sz w:val="24"/>
          <w:lang w:eastAsia="en-US"/>
        </w:rPr>
        <w:t>. П</w:t>
      </w:r>
      <w:r w:rsidRPr="00C956A8">
        <w:rPr>
          <w:rFonts w:eastAsiaTheme="minorHAnsi"/>
          <w:sz w:val="24"/>
          <w:lang w:eastAsia="en-US"/>
        </w:rPr>
        <w:t xml:space="preserve">од </w:t>
      </w:r>
      <w:r w:rsidR="009938CD" w:rsidRPr="00C956A8">
        <w:rPr>
          <w:rFonts w:eastAsiaTheme="minorHAnsi"/>
          <w:sz w:val="24"/>
          <w:lang w:eastAsia="en-US"/>
        </w:rPr>
        <w:t xml:space="preserve">силой </w:t>
      </w:r>
      <w:r w:rsidRPr="00C956A8">
        <w:rPr>
          <w:rFonts w:eastAsiaTheme="minorHAnsi"/>
          <w:sz w:val="24"/>
          <w:lang w:eastAsia="en-US"/>
        </w:rPr>
        <w:t>пресс</w:t>
      </w:r>
      <w:r w:rsidR="009938CD" w:rsidRPr="00C956A8">
        <w:rPr>
          <w:rFonts w:eastAsiaTheme="minorHAnsi"/>
          <w:sz w:val="24"/>
          <w:lang w:eastAsia="en-US"/>
        </w:rPr>
        <w:t>а</w:t>
      </w:r>
      <w:r w:rsidRPr="00C956A8">
        <w:rPr>
          <w:rFonts w:eastAsiaTheme="minorHAnsi"/>
          <w:sz w:val="24"/>
          <w:lang w:eastAsia="en-US"/>
        </w:rPr>
        <w:t xml:space="preserve"> штифт и раструб соеди</w:t>
      </w:r>
      <w:r w:rsidR="009938CD" w:rsidRPr="00C956A8">
        <w:rPr>
          <w:rFonts w:eastAsiaTheme="minorHAnsi"/>
          <w:sz w:val="24"/>
          <w:lang w:eastAsia="en-US"/>
        </w:rPr>
        <w:t>няются.</w:t>
      </w:r>
    </w:p>
    <w:p w14:paraId="2AA5B534" w14:textId="199A3AD6" w:rsidR="009938CD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При этом достигается заданная </w:t>
      </w:r>
      <w:r w:rsidR="00DD1695" w:rsidRPr="0022305A">
        <w:rPr>
          <w:rFonts w:eastAsiaTheme="minorHAnsi"/>
          <w:sz w:val="24"/>
          <w:lang w:eastAsia="en-US"/>
        </w:rPr>
        <w:t>глубина</w:t>
      </w:r>
      <w:r w:rsidR="00DD1695" w:rsidRPr="00C956A8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 xml:space="preserve">монтажа, образуя плотное металлическое уплотнение. </w:t>
      </w:r>
    </w:p>
    <w:p w14:paraId="0A95F5AE" w14:textId="4FCC3BBF" w:rsidR="004138BE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В процессе соединения труб</w:t>
      </w:r>
      <w:r w:rsidR="009938CD" w:rsidRPr="00C956A8">
        <w:rPr>
          <w:rFonts w:eastAsiaTheme="minorHAnsi"/>
          <w:sz w:val="24"/>
          <w:lang w:eastAsia="en-US"/>
        </w:rPr>
        <w:t xml:space="preserve"> применяется </w:t>
      </w:r>
      <w:r w:rsidRPr="00C956A8">
        <w:rPr>
          <w:rFonts w:eastAsiaTheme="minorHAnsi"/>
          <w:sz w:val="24"/>
          <w:lang w:eastAsia="en-US"/>
        </w:rPr>
        <w:t xml:space="preserve">эпоксидный материал, который наносится на внутреннюю поверхность раструба и внешнюю поверхность штифта перед соединением. </w:t>
      </w:r>
    </w:p>
    <w:p w14:paraId="0E4CE3B2" w14:textId="14BB0E1C" w:rsidR="009938CD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б) Наружный диаметр штифтового конца трубы </w:t>
      </w:r>
      <w:r w:rsidR="009938CD" w:rsidRPr="00C956A8">
        <w:rPr>
          <w:rFonts w:eastAsiaTheme="minorHAnsi"/>
          <w:sz w:val="24"/>
          <w:lang w:eastAsia="en-US"/>
        </w:rPr>
        <w:t xml:space="preserve">должен быть </w:t>
      </w:r>
      <w:r w:rsidRPr="00C956A8">
        <w:rPr>
          <w:rFonts w:eastAsiaTheme="minorHAnsi"/>
          <w:sz w:val="24"/>
          <w:lang w:eastAsia="en-US"/>
        </w:rPr>
        <w:t>больше внутреннего диаметра раструбного конца трубы</w:t>
      </w:r>
      <w:r w:rsidR="009938CD" w:rsidRPr="00C956A8">
        <w:rPr>
          <w:rFonts w:eastAsiaTheme="minorHAnsi"/>
          <w:sz w:val="24"/>
          <w:lang w:eastAsia="en-US"/>
        </w:rPr>
        <w:t>.</w:t>
      </w:r>
    </w:p>
    <w:p w14:paraId="35FECB49" w14:textId="29EEC4C3" w:rsidR="004138BE" w:rsidRPr="00C956A8" w:rsidRDefault="009938CD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П</w:t>
      </w:r>
      <w:r w:rsidR="004138BE" w:rsidRPr="00C956A8">
        <w:rPr>
          <w:rFonts w:eastAsiaTheme="minorHAnsi"/>
          <w:sz w:val="24"/>
          <w:lang w:eastAsia="en-US"/>
        </w:rPr>
        <w:t xml:space="preserve">ри сопряжении образуется механическая интерференционная или компрессионная посадка, способная выдерживать монтажные и эксплуатационные нагрузки. </w:t>
      </w:r>
    </w:p>
    <w:p w14:paraId="0AC97668" w14:textId="0EA3D993" w:rsidR="004138BE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в) Монтаж соединений в трубопровод должен выполняться в соответствии с</w:t>
      </w:r>
      <w:r w:rsidR="009938CD" w:rsidRPr="00C956A8">
        <w:rPr>
          <w:rFonts w:eastAsiaTheme="minorHAnsi"/>
          <w:sz w:val="24"/>
          <w:lang w:eastAsia="en-US"/>
        </w:rPr>
        <w:t xml:space="preserve"> технологическим регламентом изготовителя</w:t>
      </w:r>
      <w:r w:rsidR="002A510B">
        <w:rPr>
          <w:rFonts w:eastAsiaTheme="minorHAnsi"/>
          <w:sz w:val="24"/>
          <w:lang w:eastAsia="en-US"/>
        </w:rPr>
        <w:t xml:space="preserve"> соединения</w:t>
      </w:r>
      <w:r w:rsidR="000779D9">
        <w:rPr>
          <w:rFonts w:eastAsiaTheme="minorHAnsi"/>
          <w:sz w:val="24"/>
          <w:lang w:eastAsia="en-US"/>
        </w:rPr>
        <w:t xml:space="preserve"> труб</w:t>
      </w:r>
      <w:r w:rsidR="009938CD" w:rsidRPr="00C956A8">
        <w:rPr>
          <w:rFonts w:eastAsiaTheme="minorHAnsi"/>
          <w:sz w:val="24"/>
          <w:lang w:eastAsia="en-US"/>
        </w:rPr>
        <w:t>.</w:t>
      </w:r>
    </w:p>
    <w:p w14:paraId="6DD020D0" w14:textId="410DD1D3" w:rsidR="004138BE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4.3.6</w:t>
      </w:r>
      <w:r w:rsidR="000779D9">
        <w:rPr>
          <w:rFonts w:eastAsiaTheme="minorHAnsi"/>
          <w:sz w:val="24"/>
          <w:lang w:eastAsia="en-US"/>
        </w:rPr>
        <w:t xml:space="preserve"> Перед формованием проводиться </w:t>
      </w:r>
      <w:r w:rsidRPr="00C956A8">
        <w:rPr>
          <w:rFonts w:eastAsiaTheme="minorHAnsi"/>
          <w:sz w:val="24"/>
          <w:lang w:eastAsia="en-US"/>
        </w:rPr>
        <w:t>визуальный и геометрический контроль труб</w:t>
      </w:r>
      <w:r w:rsidR="000779D9">
        <w:rPr>
          <w:rFonts w:eastAsiaTheme="minorHAnsi"/>
          <w:sz w:val="24"/>
          <w:lang w:eastAsia="en-US"/>
        </w:rPr>
        <w:t>, с целью исключения</w:t>
      </w:r>
      <w:r w:rsidR="00527E83">
        <w:rPr>
          <w:rFonts w:eastAsiaTheme="minorHAnsi"/>
          <w:sz w:val="24"/>
          <w:lang w:eastAsia="en-US"/>
        </w:rPr>
        <w:t xml:space="preserve"> </w:t>
      </w:r>
      <w:r w:rsidR="000779D9">
        <w:rPr>
          <w:rFonts w:eastAsiaTheme="minorHAnsi"/>
          <w:sz w:val="24"/>
          <w:lang w:eastAsia="en-US"/>
        </w:rPr>
        <w:t>труб с дефектами.</w:t>
      </w:r>
      <w:r w:rsidRPr="00C956A8">
        <w:rPr>
          <w:rFonts w:eastAsiaTheme="minorHAnsi"/>
          <w:sz w:val="24"/>
          <w:lang w:eastAsia="en-US"/>
        </w:rPr>
        <w:t xml:space="preserve"> </w:t>
      </w:r>
    </w:p>
    <w:p w14:paraId="60BFB1A5" w14:textId="1D9701A2" w:rsidR="000C78DB" w:rsidRPr="000C78DB" w:rsidRDefault="000C78DB" w:rsidP="000C78DB">
      <w:pPr>
        <w:ind w:firstLine="567"/>
        <w:rPr>
          <w:rFonts w:eastAsiaTheme="minorHAnsi"/>
          <w:bCs/>
          <w:color w:val="000000" w:themeColor="text1"/>
          <w:sz w:val="24"/>
          <w:lang w:eastAsia="en-US"/>
        </w:rPr>
      </w:pPr>
      <w:r w:rsidRPr="002B50EE">
        <w:rPr>
          <w:rFonts w:eastAsiaTheme="minorHAnsi"/>
          <w:bCs/>
          <w:color w:val="000000" w:themeColor="text1"/>
          <w:sz w:val="24"/>
          <w:lang w:eastAsia="en-US"/>
        </w:rPr>
        <w:t>4.3.7 Размещение трубных стеллажей</w:t>
      </w:r>
      <w:r w:rsidRPr="002B50EE">
        <w:rPr>
          <w:rFonts w:eastAsiaTheme="minorHAnsi"/>
          <w:bCs/>
          <w:color w:val="000000" w:themeColor="text1"/>
          <w:sz w:val="24"/>
          <w:shd w:val="clear" w:color="auto" w:fill="FEFEFE"/>
          <w:lang w:eastAsia="en-US"/>
        </w:rPr>
        <w:t>, общий вид оборудования для подготовки раструбных концов труб, оборудование для подготовки штифтовых концов труб приведены в приложении Г.</w:t>
      </w:r>
    </w:p>
    <w:p w14:paraId="3169E11F" w14:textId="410908E8" w:rsidR="009938CD" w:rsidRPr="00C956A8" w:rsidRDefault="004138BE" w:rsidP="004138B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4.3.</w:t>
      </w:r>
      <w:r w:rsidR="000C78DB">
        <w:rPr>
          <w:rFonts w:eastAsiaTheme="minorHAnsi"/>
          <w:sz w:val="24"/>
          <w:lang w:eastAsia="en-US"/>
        </w:rPr>
        <w:t>8</w:t>
      </w:r>
      <w:r w:rsidR="00527E83">
        <w:rPr>
          <w:rFonts w:eastAsiaTheme="minorHAnsi"/>
          <w:sz w:val="24"/>
          <w:lang w:eastAsia="en-US"/>
        </w:rPr>
        <w:t xml:space="preserve"> К</w:t>
      </w:r>
      <w:r w:rsidRPr="00C956A8">
        <w:rPr>
          <w:rFonts w:eastAsiaTheme="minorHAnsi"/>
          <w:sz w:val="24"/>
          <w:lang w:eastAsia="en-US"/>
        </w:rPr>
        <w:t>онтроль качества после изготовления включает визуальную и количественную проверку размеров раструба и штифта</w:t>
      </w:r>
      <w:r w:rsidR="00527E83">
        <w:rPr>
          <w:rFonts w:eastAsiaTheme="minorHAnsi"/>
          <w:sz w:val="24"/>
          <w:lang w:eastAsia="en-US"/>
        </w:rPr>
        <w:t xml:space="preserve">. </w:t>
      </w:r>
    </w:p>
    <w:p w14:paraId="08BEC3DA" w14:textId="36ED03E4" w:rsidR="00985FE8" w:rsidRPr="00C956A8" w:rsidRDefault="004138BE" w:rsidP="00985FE8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4.3.</w:t>
      </w:r>
      <w:r w:rsidR="000C78DB">
        <w:rPr>
          <w:rFonts w:eastAsiaTheme="minorHAnsi"/>
          <w:sz w:val="24"/>
          <w:lang w:eastAsia="en-US"/>
        </w:rPr>
        <w:t>9</w:t>
      </w:r>
      <w:r w:rsidR="00527E83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>Соединение</w:t>
      </w:r>
      <w:r w:rsidR="00985FE8" w:rsidRPr="00C956A8">
        <w:rPr>
          <w:rFonts w:eastAsiaTheme="minorHAnsi"/>
          <w:sz w:val="24"/>
          <w:lang w:eastAsia="en-US"/>
        </w:rPr>
        <w:t xml:space="preserve"> труб </w:t>
      </w:r>
      <w:r w:rsidRPr="00C956A8">
        <w:rPr>
          <w:rFonts w:eastAsiaTheme="minorHAnsi"/>
          <w:sz w:val="24"/>
          <w:lang w:eastAsia="en-US"/>
        </w:rPr>
        <w:t xml:space="preserve">использует все преимущества упругих и пластических свойств современных стальных сплавов. Когда труба находится под давлением - внутренним или </w:t>
      </w:r>
      <w:r w:rsidRPr="00C956A8">
        <w:rPr>
          <w:rFonts w:eastAsiaTheme="minorHAnsi"/>
          <w:sz w:val="24"/>
          <w:lang w:eastAsia="en-US"/>
        </w:rPr>
        <w:lastRenderedPageBreak/>
        <w:t xml:space="preserve">внешним, данное давление дополняет интерференционное давление в трубе, создавая положительное уплотнение. </w:t>
      </w:r>
    </w:p>
    <w:p w14:paraId="71AC9E73" w14:textId="27616676" w:rsidR="004138BE" w:rsidRPr="00C956A8" w:rsidRDefault="004138BE" w:rsidP="00985FE8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Сжимающая радиальная нагрузка, приложенная к зоне соединения при наличии трения стали, приводит в действие соединение</w:t>
      </w:r>
      <w:r w:rsidR="00985FE8" w:rsidRPr="00C956A8">
        <w:rPr>
          <w:rFonts w:eastAsiaTheme="minorHAnsi"/>
          <w:sz w:val="24"/>
          <w:lang w:eastAsia="en-US"/>
        </w:rPr>
        <w:t xml:space="preserve"> труб</w:t>
      </w:r>
      <w:r w:rsidRPr="00C956A8">
        <w:rPr>
          <w:rFonts w:eastAsiaTheme="minorHAnsi"/>
          <w:sz w:val="24"/>
          <w:lang w:eastAsia="en-US"/>
        </w:rPr>
        <w:t xml:space="preserve"> и в сочетании с внутренним давлением увеличивает его прочность по сравнению с прочностью основной трубы. </w:t>
      </w:r>
    </w:p>
    <w:p w14:paraId="76E05289" w14:textId="77777777" w:rsidR="00AF079F" w:rsidRDefault="00AF079F" w:rsidP="009210F1">
      <w:pPr>
        <w:pStyle w:val="2"/>
      </w:pPr>
      <w:bookmarkStart w:id="15" w:name="_TOC_250004"/>
      <w:bookmarkStart w:id="16" w:name="_Toc191311291"/>
    </w:p>
    <w:p w14:paraId="4114105A" w14:textId="37ACAFC8" w:rsidR="00255415" w:rsidRPr="007808EC" w:rsidRDefault="00255415" w:rsidP="009210F1">
      <w:pPr>
        <w:pStyle w:val="2"/>
      </w:pPr>
      <w:r>
        <w:t xml:space="preserve">4.4. </w:t>
      </w:r>
      <w:r w:rsidRPr="007808EC">
        <w:t>Процедуры</w:t>
      </w:r>
      <w:r w:rsidR="004B64DF">
        <w:t xml:space="preserve"> </w:t>
      </w:r>
      <w:r>
        <w:t xml:space="preserve">проведения </w:t>
      </w:r>
      <w:r w:rsidRPr="007808EC">
        <w:t>монтажа соединений</w:t>
      </w:r>
      <w:bookmarkEnd w:id="15"/>
      <w:bookmarkEnd w:id="16"/>
      <w:r w:rsidRPr="007808EC">
        <w:t xml:space="preserve"> труб</w:t>
      </w:r>
    </w:p>
    <w:p w14:paraId="39C421DF" w14:textId="6FDCE998" w:rsidR="00255415" w:rsidRDefault="00255415" w:rsidP="00255415">
      <w:pPr>
        <w:pStyle w:val="aff5"/>
        <w:tabs>
          <w:tab w:val="left" w:pos="990"/>
        </w:tabs>
        <w:spacing w:after="0"/>
        <w:ind w:firstLine="567"/>
        <w:rPr>
          <w:sz w:val="24"/>
        </w:rPr>
      </w:pPr>
      <w:r>
        <w:rPr>
          <w:sz w:val="24"/>
        </w:rPr>
        <w:t xml:space="preserve">4.4.1 </w:t>
      </w:r>
      <w:r w:rsidRPr="007808EC">
        <w:rPr>
          <w:sz w:val="24"/>
        </w:rPr>
        <w:t>Подрядчики по монтажу</w:t>
      </w:r>
      <w:r>
        <w:rPr>
          <w:sz w:val="24"/>
        </w:rPr>
        <w:t xml:space="preserve"> соединений труб</w:t>
      </w:r>
      <w:r w:rsidRPr="007808EC">
        <w:rPr>
          <w:sz w:val="24"/>
        </w:rPr>
        <w:t xml:space="preserve"> должны иметь </w:t>
      </w:r>
      <w:r>
        <w:rPr>
          <w:sz w:val="24"/>
        </w:rPr>
        <w:t xml:space="preserve">соответствующую </w:t>
      </w:r>
      <w:r w:rsidRPr="007808EC">
        <w:rPr>
          <w:sz w:val="24"/>
        </w:rPr>
        <w:t>квалификацию</w:t>
      </w:r>
      <w:r>
        <w:rPr>
          <w:sz w:val="24"/>
        </w:rPr>
        <w:t>.</w:t>
      </w:r>
    </w:p>
    <w:p w14:paraId="34543783" w14:textId="7F1B508D" w:rsidR="00255415" w:rsidRDefault="00527E83" w:rsidP="00255415">
      <w:pPr>
        <w:pStyle w:val="aff5"/>
        <w:tabs>
          <w:tab w:val="left" w:pos="990"/>
        </w:tabs>
        <w:spacing w:after="0"/>
        <w:ind w:firstLine="567"/>
        <w:rPr>
          <w:sz w:val="24"/>
        </w:rPr>
      </w:pPr>
      <w:r>
        <w:rPr>
          <w:sz w:val="24"/>
        </w:rPr>
        <w:t xml:space="preserve">Организация (владелец технологии) </w:t>
      </w:r>
      <w:r w:rsidR="00255415" w:rsidRPr="007808EC">
        <w:rPr>
          <w:sz w:val="24"/>
        </w:rPr>
        <w:t>соединения</w:t>
      </w:r>
      <w:r w:rsidR="00255415">
        <w:rPr>
          <w:sz w:val="24"/>
        </w:rPr>
        <w:t xml:space="preserve"> труб</w:t>
      </w:r>
      <w:r w:rsidR="00255415" w:rsidRPr="007808EC">
        <w:rPr>
          <w:sz w:val="24"/>
        </w:rPr>
        <w:t xml:space="preserve"> </w:t>
      </w:r>
      <w:r w:rsidR="00DD1695" w:rsidRPr="007808EC">
        <w:rPr>
          <w:sz w:val="24"/>
        </w:rPr>
        <w:t>долж</w:t>
      </w:r>
      <w:r w:rsidR="00DD1695" w:rsidRPr="0022305A">
        <w:rPr>
          <w:sz w:val="24"/>
        </w:rPr>
        <w:t>на</w:t>
      </w:r>
      <w:r w:rsidR="00DD1695" w:rsidRPr="007808EC">
        <w:rPr>
          <w:sz w:val="24"/>
        </w:rPr>
        <w:t xml:space="preserve"> </w:t>
      </w:r>
      <w:r w:rsidR="00255415" w:rsidRPr="007808EC">
        <w:rPr>
          <w:sz w:val="24"/>
        </w:rPr>
        <w:t>разработать</w:t>
      </w:r>
      <w:r w:rsidR="00255415">
        <w:rPr>
          <w:sz w:val="24"/>
        </w:rPr>
        <w:t xml:space="preserve"> </w:t>
      </w:r>
      <w:r w:rsidR="00255415" w:rsidRPr="007808EC">
        <w:rPr>
          <w:sz w:val="24"/>
        </w:rPr>
        <w:t xml:space="preserve">спецификации процедуры </w:t>
      </w:r>
      <w:r w:rsidR="00255415">
        <w:rPr>
          <w:sz w:val="24"/>
        </w:rPr>
        <w:t xml:space="preserve">проведения </w:t>
      </w:r>
      <w:r w:rsidR="00255415" w:rsidRPr="007808EC">
        <w:rPr>
          <w:sz w:val="24"/>
        </w:rPr>
        <w:t>монтажа, которые включают</w:t>
      </w:r>
      <w:r w:rsidR="00255415">
        <w:rPr>
          <w:sz w:val="24"/>
        </w:rPr>
        <w:t xml:space="preserve"> </w:t>
      </w:r>
      <w:r w:rsidR="00255415" w:rsidRPr="007808EC">
        <w:rPr>
          <w:sz w:val="24"/>
        </w:rPr>
        <w:t xml:space="preserve">требования к эксплуатации. </w:t>
      </w:r>
    </w:p>
    <w:p w14:paraId="66CF98E0" w14:textId="34700094" w:rsidR="00255415" w:rsidRDefault="00255415" w:rsidP="00255415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4.4.2 </w:t>
      </w:r>
      <w:r w:rsidRPr="007808EC">
        <w:rPr>
          <w:sz w:val="24"/>
        </w:rPr>
        <w:t>Для</w:t>
      </w:r>
      <w:r>
        <w:rPr>
          <w:sz w:val="24"/>
        </w:rPr>
        <w:t xml:space="preserve"> соединения труб</w:t>
      </w:r>
      <w:r w:rsidRPr="007808EC">
        <w:rPr>
          <w:sz w:val="24"/>
        </w:rPr>
        <w:t xml:space="preserve">, в которых используются многокомпонентные смазочные материалы, </w:t>
      </w:r>
      <w:r w:rsidR="00FE131C">
        <w:rPr>
          <w:sz w:val="24"/>
        </w:rPr>
        <w:t>необходимо уделить внимание</w:t>
      </w:r>
      <w:r w:rsidRPr="007808EC">
        <w:rPr>
          <w:sz w:val="24"/>
        </w:rPr>
        <w:t xml:space="preserve"> правильному смешиванию в соответстви</w:t>
      </w:r>
      <w:r>
        <w:rPr>
          <w:sz w:val="24"/>
        </w:rPr>
        <w:t xml:space="preserve">и с технологической документацией </w:t>
      </w:r>
      <w:r w:rsidRPr="007808EC">
        <w:rPr>
          <w:sz w:val="24"/>
        </w:rPr>
        <w:t xml:space="preserve">производителя смазочных материалов. </w:t>
      </w:r>
    </w:p>
    <w:p w14:paraId="4528AEC1" w14:textId="060A682D" w:rsidR="00255415" w:rsidRPr="007808EC" w:rsidRDefault="00AF079F" w:rsidP="00255415">
      <w:pPr>
        <w:pStyle w:val="aff5"/>
        <w:spacing w:after="0"/>
        <w:ind w:firstLine="567"/>
        <w:rPr>
          <w:sz w:val="24"/>
        </w:rPr>
      </w:pPr>
      <w:r w:rsidRPr="002F6005">
        <w:rPr>
          <w:sz w:val="24"/>
        </w:rPr>
        <w:t>С целью выбора необходимого смазочного материала и</w:t>
      </w:r>
      <w:r w:rsidR="00255415" w:rsidRPr="002F6005">
        <w:rPr>
          <w:sz w:val="24"/>
        </w:rPr>
        <w:t xml:space="preserve">зготовитель соединения труб и </w:t>
      </w:r>
      <w:r w:rsidR="00D23D33" w:rsidRPr="002F6005">
        <w:rPr>
          <w:color w:val="000000" w:themeColor="text1"/>
          <w:sz w:val="24"/>
        </w:rPr>
        <w:t>заказчик</w:t>
      </w:r>
      <w:r w:rsidR="00255415" w:rsidRPr="002F6005">
        <w:rPr>
          <w:sz w:val="24"/>
        </w:rPr>
        <w:t xml:space="preserve"> должны знать рабочие температуры трубопровода,</w:t>
      </w:r>
      <w:r w:rsidR="00255415">
        <w:rPr>
          <w:sz w:val="24"/>
        </w:rPr>
        <w:t xml:space="preserve"> </w:t>
      </w:r>
    </w:p>
    <w:p w14:paraId="44C4F2BC" w14:textId="77777777" w:rsidR="00255415" w:rsidRPr="007808EC" w:rsidRDefault="00255415" w:rsidP="00255415">
      <w:pPr>
        <w:pStyle w:val="aff5"/>
        <w:spacing w:after="0"/>
        <w:ind w:firstLine="567"/>
        <w:rPr>
          <w:sz w:val="24"/>
        </w:rPr>
      </w:pPr>
      <w:r w:rsidRPr="007808EC">
        <w:rPr>
          <w:sz w:val="24"/>
        </w:rPr>
        <w:t>Любые ограничения на операции монтажа из-за погодных условий, указанные подрядчиком по монтажу должны быть включены в квалифицированные процедуры монтажа.</w:t>
      </w:r>
    </w:p>
    <w:p w14:paraId="52A10138" w14:textId="77777777" w:rsidR="00255415" w:rsidRDefault="00255415" w:rsidP="00255415">
      <w:pPr>
        <w:tabs>
          <w:tab w:val="left" w:pos="1182"/>
        </w:tabs>
        <w:ind w:firstLine="567"/>
        <w:rPr>
          <w:spacing w:val="-4"/>
          <w:w w:val="105"/>
          <w:sz w:val="24"/>
        </w:rPr>
      </w:pPr>
    </w:p>
    <w:p w14:paraId="05B8A2E7" w14:textId="082084BB" w:rsidR="00255415" w:rsidRPr="00FC3FD4" w:rsidRDefault="00255415" w:rsidP="00255415">
      <w:pPr>
        <w:tabs>
          <w:tab w:val="left" w:pos="1182"/>
        </w:tabs>
        <w:ind w:firstLine="567"/>
        <w:rPr>
          <w:sz w:val="20"/>
          <w:szCs w:val="20"/>
        </w:rPr>
      </w:pPr>
      <w:r w:rsidRPr="00FC3FD4">
        <w:rPr>
          <w:spacing w:val="-4"/>
          <w:w w:val="105"/>
          <w:sz w:val="20"/>
          <w:szCs w:val="20"/>
        </w:rPr>
        <w:t>Примечание</w:t>
      </w:r>
      <w:r w:rsidR="004B64DF">
        <w:rPr>
          <w:spacing w:val="-4"/>
          <w:w w:val="105"/>
          <w:sz w:val="20"/>
          <w:szCs w:val="20"/>
        </w:rPr>
        <w:t xml:space="preserve"> </w:t>
      </w:r>
      <w:r w:rsidRPr="00FC3FD4">
        <w:rPr>
          <w:spacing w:val="-4"/>
          <w:w w:val="105"/>
          <w:sz w:val="20"/>
          <w:szCs w:val="20"/>
        </w:rPr>
        <w:t>- Подрядчик по монтажу может рассмотреть возможность ограничения использования автоматических машин для смешивания эпоксидной смолы при сборке.</w:t>
      </w:r>
    </w:p>
    <w:p w14:paraId="1657CB04" w14:textId="77777777" w:rsidR="00255415" w:rsidRDefault="00255415" w:rsidP="00985FE8">
      <w:pPr>
        <w:ind w:firstLine="567"/>
        <w:rPr>
          <w:rFonts w:eastAsiaTheme="minorHAnsi"/>
          <w:b/>
          <w:sz w:val="24"/>
          <w:lang w:eastAsia="en-US"/>
        </w:rPr>
      </w:pPr>
    </w:p>
    <w:p w14:paraId="3A0445DD" w14:textId="660E27A6" w:rsidR="00985FE8" w:rsidRPr="00C956A8" w:rsidRDefault="00985FE8" w:rsidP="00985FE8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4.</w:t>
      </w:r>
      <w:r w:rsidR="004B64DF">
        <w:rPr>
          <w:rFonts w:eastAsiaTheme="minorHAnsi"/>
          <w:b/>
          <w:sz w:val="24"/>
          <w:lang w:eastAsia="en-US"/>
        </w:rPr>
        <w:t>5</w:t>
      </w:r>
      <w:r w:rsidRPr="00C956A8">
        <w:rPr>
          <w:rFonts w:eastAsiaTheme="minorHAnsi"/>
          <w:b/>
          <w:sz w:val="24"/>
          <w:lang w:eastAsia="en-US"/>
        </w:rPr>
        <w:t xml:space="preserve"> Требования к сырью и материалам </w:t>
      </w:r>
    </w:p>
    <w:p w14:paraId="7D333E8B" w14:textId="3EDD2785" w:rsidR="00985FE8" w:rsidRPr="00C956A8" w:rsidRDefault="00985FE8" w:rsidP="00985FE8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shd w:val="clear" w:color="auto" w:fill="FFFFFF"/>
          <w:lang w:eastAsia="en-US"/>
        </w:rPr>
        <w:t>4.</w:t>
      </w:r>
      <w:r w:rsidR="004B64DF">
        <w:rPr>
          <w:rFonts w:eastAsiaTheme="minorHAnsi"/>
          <w:sz w:val="24"/>
          <w:shd w:val="clear" w:color="auto" w:fill="FFFFFF"/>
          <w:lang w:eastAsia="en-US"/>
        </w:rPr>
        <w:t>5</w:t>
      </w:r>
      <w:r w:rsidRPr="00C956A8">
        <w:rPr>
          <w:rFonts w:eastAsiaTheme="minorHAnsi"/>
          <w:sz w:val="24"/>
          <w:shd w:val="clear" w:color="auto" w:fill="FFFFFF"/>
          <w:lang w:eastAsia="en-US"/>
        </w:rPr>
        <w:t>.1 Соединение труб</w:t>
      </w:r>
      <w:r w:rsidRPr="00C956A8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shd w:val="clear" w:color="auto" w:fill="FFFFFF"/>
          <w:lang w:eastAsia="en-US"/>
        </w:rPr>
        <w:t>производятся из сварных, бесшовных труб</w:t>
      </w:r>
      <w:r w:rsidR="008310AD">
        <w:rPr>
          <w:rFonts w:eastAsiaTheme="minorHAnsi"/>
          <w:sz w:val="24"/>
          <w:lang w:eastAsia="en-US"/>
        </w:rPr>
        <w:t xml:space="preserve">, изготовленных </w:t>
      </w:r>
      <w:r w:rsidR="008379FF">
        <w:rPr>
          <w:rFonts w:eastAsiaTheme="minorHAnsi"/>
          <w:sz w:val="24"/>
          <w:lang w:eastAsia="en-US"/>
        </w:rPr>
        <w:t>по документам</w:t>
      </w:r>
      <w:r w:rsidR="00DB19ED">
        <w:rPr>
          <w:rFonts w:eastAsiaTheme="minorHAnsi"/>
          <w:sz w:val="24"/>
          <w:lang w:eastAsia="en-US"/>
        </w:rPr>
        <w:t xml:space="preserve"> стандартизации.</w:t>
      </w:r>
    </w:p>
    <w:p w14:paraId="31F355D4" w14:textId="0B4897AB" w:rsidR="00985FE8" w:rsidRPr="00C956A8" w:rsidRDefault="00985FE8" w:rsidP="00985FE8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4B64DF">
        <w:rPr>
          <w:rFonts w:eastAsiaTheme="minorHAnsi"/>
          <w:sz w:val="24"/>
          <w:lang w:eastAsia="en-US"/>
        </w:rPr>
        <w:t>5</w:t>
      </w:r>
      <w:r w:rsidRPr="00C956A8">
        <w:rPr>
          <w:rFonts w:eastAsiaTheme="minorHAnsi"/>
          <w:sz w:val="24"/>
          <w:lang w:eastAsia="en-US"/>
        </w:rPr>
        <w:t>.2 В процессе соединения труб используется жидкая эпоксидная смазка - для предотвращения задиров на поверхности трубы.</w:t>
      </w:r>
    </w:p>
    <w:p w14:paraId="73D10616" w14:textId="2E16F0F2" w:rsidR="00C956A8" w:rsidRDefault="00C956A8">
      <w:pPr>
        <w:jc w:val="left"/>
      </w:pPr>
    </w:p>
    <w:p w14:paraId="5386091A" w14:textId="4493987D" w:rsidR="008D477E" w:rsidRPr="00C956A8" w:rsidRDefault="008D477E" w:rsidP="008D477E">
      <w:pPr>
        <w:widowControl w:val="0"/>
        <w:autoSpaceDE w:val="0"/>
        <w:autoSpaceDN w:val="0"/>
        <w:ind w:firstLine="567"/>
        <w:rPr>
          <w:rFonts w:eastAsia="Microsoft Sans Serif"/>
          <w:b/>
          <w:sz w:val="24"/>
          <w:lang w:eastAsia="en-US"/>
        </w:rPr>
      </w:pPr>
      <w:r w:rsidRPr="00C956A8">
        <w:rPr>
          <w:rFonts w:eastAsia="Microsoft Sans Serif"/>
          <w:b/>
          <w:sz w:val="24"/>
          <w:lang w:eastAsia="en-US"/>
        </w:rPr>
        <w:t>4.</w:t>
      </w:r>
      <w:r w:rsidR="004B64DF">
        <w:rPr>
          <w:rFonts w:eastAsia="Microsoft Sans Serif"/>
          <w:b/>
          <w:sz w:val="24"/>
          <w:lang w:eastAsia="en-US"/>
        </w:rPr>
        <w:t>6</w:t>
      </w:r>
      <w:r w:rsidRPr="00C956A8">
        <w:rPr>
          <w:rFonts w:eastAsia="Microsoft Sans Serif"/>
          <w:b/>
          <w:sz w:val="24"/>
          <w:lang w:eastAsia="en-US"/>
        </w:rPr>
        <w:t xml:space="preserve"> Предельные отклонения размеров, формы профиля и длины труб </w:t>
      </w:r>
    </w:p>
    <w:p w14:paraId="04DBD60B" w14:textId="5AEAB763" w:rsidR="008D477E" w:rsidRPr="00C956A8" w:rsidRDefault="008D477E" w:rsidP="008D477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4B64DF">
        <w:rPr>
          <w:rFonts w:eastAsiaTheme="minorHAnsi"/>
          <w:sz w:val="24"/>
          <w:lang w:eastAsia="en-US"/>
        </w:rPr>
        <w:t>6</w:t>
      </w:r>
      <w:r w:rsidRPr="00C956A8">
        <w:rPr>
          <w:rFonts w:eastAsiaTheme="minorHAnsi"/>
          <w:sz w:val="24"/>
          <w:lang w:eastAsia="en-US"/>
        </w:rPr>
        <w:t xml:space="preserve">.1 Трубы поставляют размерами, указанными в заказе на поставку, с учетом допустимых отклонений. </w:t>
      </w:r>
    </w:p>
    <w:p w14:paraId="23BBE7EC" w14:textId="77777777" w:rsidR="002C0049" w:rsidRDefault="008D477E" w:rsidP="008D477E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4B64DF">
        <w:rPr>
          <w:rFonts w:eastAsiaTheme="minorHAnsi"/>
          <w:sz w:val="24"/>
          <w:lang w:eastAsia="en-US"/>
        </w:rPr>
        <w:t>6</w:t>
      </w:r>
      <w:r w:rsidRPr="00C956A8">
        <w:rPr>
          <w:rFonts w:eastAsiaTheme="minorHAnsi"/>
          <w:sz w:val="24"/>
          <w:lang w:eastAsia="en-US"/>
        </w:rPr>
        <w:t>.2 Наружный диаметр и толщина стенки</w:t>
      </w:r>
      <w:r w:rsidR="004B64DF">
        <w:rPr>
          <w:rFonts w:eastAsiaTheme="minorHAnsi"/>
          <w:sz w:val="24"/>
          <w:lang w:eastAsia="en-US"/>
        </w:rPr>
        <w:t xml:space="preserve"> труб</w:t>
      </w:r>
      <w:r w:rsidRPr="00C956A8">
        <w:rPr>
          <w:rFonts w:eastAsiaTheme="minorHAnsi"/>
          <w:sz w:val="24"/>
          <w:lang w:eastAsia="en-US"/>
        </w:rPr>
        <w:t xml:space="preserve"> должны быть в пределах допустимых ограничений, указанных в таблице </w:t>
      </w:r>
      <w:r w:rsidR="004B64DF">
        <w:rPr>
          <w:rFonts w:eastAsiaTheme="minorHAnsi"/>
          <w:sz w:val="24"/>
          <w:lang w:eastAsia="en-US"/>
        </w:rPr>
        <w:t>5</w:t>
      </w:r>
      <w:r w:rsidRPr="00C956A8">
        <w:rPr>
          <w:rFonts w:eastAsiaTheme="minorHAnsi"/>
          <w:sz w:val="24"/>
          <w:lang w:eastAsia="en-US"/>
        </w:rPr>
        <w:t>.</w:t>
      </w:r>
    </w:p>
    <w:p w14:paraId="41B03FFC" w14:textId="77777777" w:rsidR="002C0049" w:rsidRDefault="002C0049">
      <w:pPr>
        <w:jc w:val="left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br w:type="page"/>
      </w:r>
    </w:p>
    <w:p w14:paraId="0C9DCDCD" w14:textId="7F4F4C28" w:rsidR="009A2040" w:rsidRPr="00C956A8" w:rsidRDefault="009A2040" w:rsidP="009A2040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lastRenderedPageBreak/>
        <w:t xml:space="preserve">Таблица </w:t>
      </w:r>
      <w:r w:rsidR="00417624">
        <w:rPr>
          <w:rFonts w:eastAsiaTheme="minorHAnsi"/>
          <w:b/>
          <w:sz w:val="24"/>
          <w:lang w:eastAsia="en-US"/>
        </w:rPr>
        <w:t>5</w:t>
      </w:r>
      <w:r w:rsidRPr="00C956A8">
        <w:rPr>
          <w:rFonts w:eastAsiaTheme="minorHAnsi"/>
          <w:b/>
          <w:sz w:val="24"/>
          <w:lang w:eastAsia="en-US"/>
        </w:rPr>
        <w:t xml:space="preserve"> - Допустимые наружный диаметр и толщина стенки</w:t>
      </w:r>
    </w:p>
    <w:p w14:paraId="1D74C8A1" w14:textId="71A47DAA" w:rsidR="009A2040" w:rsidRPr="00C956A8" w:rsidRDefault="009A2040" w:rsidP="009A2040">
      <w:pPr>
        <w:ind w:firstLine="567"/>
        <w:jc w:val="right"/>
        <w:rPr>
          <w:rFonts w:eastAsiaTheme="minorHAnsi"/>
          <w:iCs/>
          <w:sz w:val="24"/>
          <w:lang w:val="en-US" w:eastAsia="en-US"/>
        </w:rPr>
      </w:pPr>
      <w:r w:rsidRPr="00C956A8">
        <w:rPr>
          <w:rFonts w:eastAsiaTheme="minorHAnsi"/>
          <w:iCs/>
          <w:sz w:val="24"/>
          <w:lang w:eastAsia="en-US"/>
        </w:rPr>
        <w:t xml:space="preserve">В миллиметрах </w:t>
      </w:r>
    </w:p>
    <w:tbl>
      <w:tblPr>
        <w:tblStyle w:val="110"/>
        <w:tblW w:w="0" w:type="auto"/>
        <w:tblLook w:val="04A0" w:firstRow="1" w:lastRow="0" w:firstColumn="1" w:lastColumn="0" w:noHBand="0" w:noVBand="1"/>
      </w:tblPr>
      <w:tblGrid>
        <w:gridCol w:w="3114"/>
        <w:gridCol w:w="3115"/>
        <w:gridCol w:w="3115"/>
      </w:tblGrid>
      <w:tr w:rsidR="00797364" w:rsidRPr="00C956A8" w14:paraId="3975FD82" w14:textId="77777777" w:rsidTr="00011875">
        <w:tc>
          <w:tcPr>
            <w:tcW w:w="3114" w:type="dxa"/>
            <w:vMerge w:val="restart"/>
          </w:tcPr>
          <w:p w14:paraId="63255CEC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Наружный диаметр D</w:t>
            </w:r>
          </w:p>
        </w:tc>
        <w:tc>
          <w:tcPr>
            <w:tcW w:w="6230" w:type="dxa"/>
            <w:gridSpan w:val="2"/>
          </w:tcPr>
          <w:p w14:paraId="2B6AC0DF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Толщина стенки t</w:t>
            </w:r>
          </w:p>
        </w:tc>
      </w:tr>
      <w:tr w:rsidR="00797364" w:rsidRPr="00C956A8" w14:paraId="74526861" w14:textId="77777777" w:rsidTr="00011875">
        <w:tc>
          <w:tcPr>
            <w:tcW w:w="3114" w:type="dxa"/>
            <w:vMerge/>
            <w:tcBorders>
              <w:bottom w:val="double" w:sz="4" w:space="0" w:color="auto"/>
            </w:tcBorders>
          </w:tcPr>
          <w:p w14:paraId="7E8B3D8A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bCs/>
                <w:sz w:val="24"/>
              </w:rPr>
            </w:pPr>
          </w:p>
        </w:tc>
        <w:tc>
          <w:tcPr>
            <w:tcW w:w="3115" w:type="dxa"/>
            <w:tcBorders>
              <w:bottom w:val="double" w:sz="4" w:space="0" w:color="auto"/>
            </w:tcBorders>
          </w:tcPr>
          <w:p w14:paraId="3EC4C4C1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Специальная облегченная труба</w:t>
            </w:r>
            <w:r w:rsidRPr="00C956A8">
              <w:rPr>
                <w:rFonts w:ascii="Times New Roman" w:hAnsi="Times New Roman" w:cs="Times New Roman"/>
                <w:bCs/>
                <w:sz w:val="24"/>
                <w:lang w:val="en-US"/>
              </w:rPr>
              <w:t xml:space="preserve"> </w:t>
            </w:r>
            <w:r w:rsidRPr="00C956A8">
              <w:rPr>
                <w:rFonts w:ascii="Times New Roman" w:hAnsi="Times New Roman" w:cs="Times New Roman"/>
                <w:bCs/>
                <w:sz w:val="24"/>
                <w:vertAlign w:val="superscript"/>
              </w:rPr>
              <w:t>а</w:t>
            </w:r>
          </w:p>
        </w:tc>
        <w:tc>
          <w:tcPr>
            <w:tcW w:w="3115" w:type="dxa"/>
            <w:tcBorders>
              <w:bottom w:val="double" w:sz="4" w:space="0" w:color="auto"/>
            </w:tcBorders>
          </w:tcPr>
          <w:p w14:paraId="1DBCF010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Обычная труба</w:t>
            </w:r>
          </w:p>
        </w:tc>
      </w:tr>
      <w:tr w:rsidR="00797364" w:rsidRPr="00C956A8" w14:paraId="1E427623" w14:textId="77777777" w:rsidTr="00011875">
        <w:tc>
          <w:tcPr>
            <w:tcW w:w="3114" w:type="dxa"/>
            <w:tcBorders>
              <w:top w:val="double" w:sz="4" w:space="0" w:color="auto"/>
            </w:tcBorders>
          </w:tcPr>
          <w:p w14:paraId="187B57E3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48,3 (1,900) до 60,3 (2,375) включ.</w:t>
            </w:r>
          </w:p>
        </w:tc>
        <w:tc>
          <w:tcPr>
            <w:tcW w:w="3115" w:type="dxa"/>
            <w:tcBorders>
              <w:top w:val="double" w:sz="4" w:space="0" w:color="auto"/>
            </w:tcBorders>
          </w:tcPr>
          <w:p w14:paraId="4EE762AD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-</w:t>
            </w:r>
          </w:p>
        </w:tc>
        <w:tc>
          <w:tcPr>
            <w:tcW w:w="3115" w:type="dxa"/>
            <w:tcBorders>
              <w:top w:val="double" w:sz="4" w:space="0" w:color="auto"/>
            </w:tcBorders>
          </w:tcPr>
          <w:p w14:paraId="1DC15E11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12,5 (0,492) включ.</w:t>
            </w:r>
          </w:p>
        </w:tc>
      </w:tr>
      <w:tr w:rsidR="00797364" w:rsidRPr="00C956A8" w14:paraId="6E0B7229" w14:textId="77777777" w:rsidTr="00011875">
        <w:tc>
          <w:tcPr>
            <w:tcW w:w="3114" w:type="dxa"/>
            <w:tcBorders>
              <w:bottom w:val="single" w:sz="4" w:space="0" w:color="auto"/>
            </w:tcBorders>
          </w:tcPr>
          <w:p w14:paraId="76BAECE3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60,3 (2,375) до 73,0 (2,875) включ.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7C1EA7F0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3,6 (0,141) включ.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3F1D9C8C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3,6 (0,141) до 14,2 (0,559) включ.</w:t>
            </w:r>
          </w:p>
        </w:tc>
      </w:tr>
      <w:tr w:rsidR="00797364" w:rsidRPr="00C956A8" w14:paraId="4A7D3040" w14:textId="77777777" w:rsidTr="00011875">
        <w:tc>
          <w:tcPr>
            <w:tcW w:w="3114" w:type="dxa"/>
            <w:tcBorders>
              <w:bottom w:val="nil"/>
            </w:tcBorders>
          </w:tcPr>
          <w:p w14:paraId="48277DCA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73,0 (2,875) до 88,9 (3,500) включ.</w:t>
            </w:r>
          </w:p>
        </w:tc>
        <w:tc>
          <w:tcPr>
            <w:tcW w:w="3115" w:type="dxa"/>
            <w:tcBorders>
              <w:bottom w:val="nil"/>
            </w:tcBorders>
          </w:tcPr>
          <w:p w14:paraId="2E1181A1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3,6 (0,141) включ.</w:t>
            </w:r>
          </w:p>
        </w:tc>
        <w:tc>
          <w:tcPr>
            <w:tcW w:w="3115" w:type="dxa"/>
            <w:tcBorders>
              <w:bottom w:val="nil"/>
            </w:tcBorders>
          </w:tcPr>
          <w:p w14:paraId="70A6CFC2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3,6 (0,141) до 20,0 (0,787) включ.</w:t>
            </w:r>
          </w:p>
        </w:tc>
      </w:tr>
      <w:tr w:rsidR="00797364" w:rsidRPr="00C956A8" w14:paraId="4FFEE87F" w14:textId="77777777" w:rsidTr="00011875">
        <w:tc>
          <w:tcPr>
            <w:tcW w:w="3114" w:type="dxa"/>
          </w:tcPr>
          <w:p w14:paraId="3FB0DAF2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88,9 (3,500) до 101,6 (4,000) включ.</w:t>
            </w:r>
          </w:p>
        </w:tc>
        <w:tc>
          <w:tcPr>
            <w:tcW w:w="3115" w:type="dxa"/>
          </w:tcPr>
          <w:p w14:paraId="7ECC4BA1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4,0 (0,156) включ.</w:t>
            </w:r>
          </w:p>
        </w:tc>
        <w:tc>
          <w:tcPr>
            <w:tcW w:w="3115" w:type="dxa"/>
          </w:tcPr>
          <w:p w14:paraId="7E7E57E5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4,0 (0,156) до 22,0 (0,866) включ.</w:t>
            </w:r>
          </w:p>
        </w:tc>
      </w:tr>
      <w:tr w:rsidR="00797364" w:rsidRPr="00C956A8" w14:paraId="62508CA2" w14:textId="77777777" w:rsidTr="00011875">
        <w:tc>
          <w:tcPr>
            <w:tcW w:w="3114" w:type="dxa"/>
          </w:tcPr>
          <w:p w14:paraId="012A372B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101,6 (4,000) до 168,3 (6,625) включ.</w:t>
            </w:r>
          </w:p>
        </w:tc>
        <w:tc>
          <w:tcPr>
            <w:tcW w:w="3115" w:type="dxa"/>
          </w:tcPr>
          <w:p w14:paraId="4B9316BB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4,0 (0,156) включ.</w:t>
            </w:r>
          </w:p>
        </w:tc>
        <w:tc>
          <w:tcPr>
            <w:tcW w:w="3115" w:type="dxa"/>
          </w:tcPr>
          <w:p w14:paraId="64DBE0EB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4,0 (0,156) до 25,0 (0,984) включ.</w:t>
            </w:r>
          </w:p>
        </w:tc>
      </w:tr>
      <w:tr w:rsidR="00797364" w:rsidRPr="00C956A8" w14:paraId="0D415ED7" w14:textId="77777777" w:rsidTr="00011875">
        <w:tc>
          <w:tcPr>
            <w:tcW w:w="3114" w:type="dxa"/>
          </w:tcPr>
          <w:p w14:paraId="473006F5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168,3 (6,625) до 219,1 (8,625) включ</w:t>
            </w:r>
          </w:p>
        </w:tc>
        <w:tc>
          <w:tcPr>
            <w:tcW w:w="3115" w:type="dxa"/>
          </w:tcPr>
          <w:p w14:paraId="1887B242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2,1 (0,083) до 4,0 (0,156) включ.</w:t>
            </w:r>
          </w:p>
        </w:tc>
        <w:tc>
          <w:tcPr>
            <w:tcW w:w="3115" w:type="dxa"/>
          </w:tcPr>
          <w:p w14:paraId="28CE4BDE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4,0 (0,156) до 40,0 (1,575) включ.</w:t>
            </w:r>
          </w:p>
        </w:tc>
      </w:tr>
      <w:tr w:rsidR="00797364" w:rsidRPr="00C956A8" w14:paraId="5CBE118A" w14:textId="77777777" w:rsidTr="00011875">
        <w:tc>
          <w:tcPr>
            <w:tcW w:w="3114" w:type="dxa"/>
          </w:tcPr>
          <w:p w14:paraId="1FE013C2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219,1 (8,625) до 273,1 (10,750) включ.</w:t>
            </w:r>
          </w:p>
        </w:tc>
        <w:tc>
          <w:tcPr>
            <w:tcW w:w="3115" w:type="dxa"/>
          </w:tcPr>
          <w:p w14:paraId="7262AF0C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3,2 (0,125) до 4,0 (0,156) включ</w:t>
            </w:r>
          </w:p>
        </w:tc>
        <w:tc>
          <w:tcPr>
            <w:tcW w:w="3115" w:type="dxa"/>
          </w:tcPr>
          <w:p w14:paraId="4EE25AB1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4,0 (0,156) до 40,0 (1,575) включ</w:t>
            </w:r>
          </w:p>
        </w:tc>
      </w:tr>
      <w:tr w:rsidR="00797364" w:rsidRPr="00C956A8" w14:paraId="5246F623" w14:textId="77777777" w:rsidTr="00011875">
        <w:tc>
          <w:tcPr>
            <w:tcW w:w="3114" w:type="dxa"/>
            <w:tcBorders>
              <w:bottom w:val="single" w:sz="4" w:space="0" w:color="auto"/>
            </w:tcBorders>
          </w:tcPr>
          <w:p w14:paraId="02B3C1CA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273,1 (10,750) до 323,9 (12,750) включ.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451E1004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3,6 (0,141) до 5,2 (0,203) включ.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2D5934AF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5,2 (0,203) до 45,0 (1,771) включ.</w:t>
            </w:r>
          </w:p>
        </w:tc>
      </w:tr>
      <w:tr w:rsidR="00797364" w:rsidRPr="00C956A8" w14:paraId="7B61A4F6" w14:textId="77777777" w:rsidTr="00011875">
        <w:tc>
          <w:tcPr>
            <w:tcW w:w="3114" w:type="dxa"/>
            <w:tcBorders>
              <w:bottom w:val="nil"/>
            </w:tcBorders>
          </w:tcPr>
          <w:p w14:paraId="075D9162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323,9 (12,750) до 355,6 (14,000) включ.</w:t>
            </w:r>
          </w:p>
        </w:tc>
        <w:tc>
          <w:tcPr>
            <w:tcW w:w="3115" w:type="dxa"/>
            <w:tcBorders>
              <w:bottom w:val="nil"/>
            </w:tcBorders>
          </w:tcPr>
          <w:p w14:paraId="2B9F08F6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4,0 (0,156) до 5,6 (0,219) включ</w:t>
            </w:r>
          </w:p>
        </w:tc>
        <w:tc>
          <w:tcPr>
            <w:tcW w:w="3115" w:type="dxa"/>
            <w:tcBorders>
              <w:bottom w:val="nil"/>
            </w:tcBorders>
          </w:tcPr>
          <w:p w14:paraId="0F278D3A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5,6 (0,219) до 45,0 (1,771) включ</w:t>
            </w:r>
          </w:p>
        </w:tc>
      </w:tr>
      <w:tr w:rsidR="00797364" w:rsidRPr="00C956A8" w14:paraId="3765D54A" w14:textId="77777777" w:rsidTr="00011875">
        <w:tc>
          <w:tcPr>
            <w:tcW w:w="3114" w:type="dxa"/>
          </w:tcPr>
          <w:p w14:paraId="6C0268BA" w14:textId="77777777" w:rsidR="00797364" w:rsidRPr="00C956A8" w:rsidRDefault="00797364" w:rsidP="00797364">
            <w:pPr>
              <w:jc w:val="left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355,6 (14,000) до 457,0 (18,000) включ.</w:t>
            </w:r>
          </w:p>
        </w:tc>
        <w:tc>
          <w:tcPr>
            <w:tcW w:w="3115" w:type="dxa"/>
          </w:tcPr>
          <w:p w14:paraId="33788F0C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4,5 (0,177) до 7,1 (0,281) включ.</w:t>
            </w:r>
          </w:p>
        </w:tc>
        <w:tc>
          <w:tcPr>
            <w:tcW w:w="3115" w:type="dxa"/>
          </w:tcPr>
          <w:p w14:paraId="3314935B" w14:textId="77777777" w:rsidR="00797364" w:rsidRPr="00C956A8" w:rsidRDefault="00797364" w:rsidP="0079736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Св. 7,1 (0,281) до 45,0 (1,771) включ</w:t>
            </w:r>
          </w:p>
        </w:tc>
      </w:tr>
      <w:tr w:rsidR="00797364" w:rsidRPr="00C956A8" w14:paraId="20A7478E" w14:textId="77777777" w:rsidTr="00011875">
        <w:tc>
          <w:tcPr>
            <w:tcW w:w="9344" w:type="dxa"/>
            <w:gridSpan w:val="3"/>
          </w:tcPr>
          <w:p w14:paraId="150CA1C9" w14:textId="12BBE083" w:rsidR="00797364" w:rsidRPr="00C956A8" w:rsidRDefault="00797364" w:rsidP="00E33A1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956A8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а </w:t>
            </w:r>
            <w:r w:rsidRPr="00C956A8">
              <w:rPr>
                <w:rFonts w:ascii="Times New Roman" w:hAnsi="Times New Roman" w:cs="Times New Roman"/>
                <w:sz w:val="20"/>
                <w:szCs w:val="20"/>
              </w:rPr>
              <w:t xml:space="preserve">Трубы, имеющие такое сочетание наружного диаметра и толщины стенки, называют специальными облегченными трубами. Трубы, имеющие другие сочетания, указанные в настоящей таблице, называют обычными трубами. </w:t>
            </w:r>
          </w:p>
        </w:tc>
      </w:tr>
    </w:tbl>
    <w:p w14:paraId="2147C6EE" w14:textId="1FCD47B0" w:rsidR="00F12DB3" w:rsidRPr="00C956A8" w:rsidRDefault="00F12DB3" w:rsidP="00C956A8">
      <w:pPr>
        <w:autoSpaceDE w:val="0"/>
        <w:autoSpaceDN w:val="0"/>
        <w:adjustRightInd w:val="0"/>
        <w:ind w:firstLine="567"/>
        <w:rPr>
          <w:rFonts w:eastAsiaTheme="minorEastAsia"/>
          <w:color w:val="1D1B11" w:themeColor="background2" w:themeShade="1A"/>
          <w:sz w:val="24"/>
        </w:rPr>
      </w:pPr>
    </w:p>
    <w:p w14:paraId="316CBD32" w14:textId="1A9D3CE1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4B64DF">
        <w:rPr>
          <w:rFonts w:eastAsiaTheme="minorHAnsi"/>
          <w:sz w:val="24"/>
          <w:lang w:eastAsia="en-US"/>
        </w:rPr>
        <w:t>6.3</w:t>
      </w:r>
      <w:r w:rsidRPr="00C956A8">
        <w:rPr>
          <w:rFonts w:eastAsiaTheme="minorHAnsi"/>
          <w:sz w:val="24"/>
          <w:lang w:eastAsia="en-US"/>
        </w:rPr>
        <w:t xml:space="preserve"> </w:t>
      </w:r>
      <w:bookmarkStart w:id="17" w:name="_Hlk190772006"/>
      <w:r w:rsidRPr="00C956A8">
        <w:rPr>
          <w:rFonts w:eastAsiaTheme="minorHAnsi"/>
          <w:sz w:val="24"/>
          <w:lang w:eastAsia="en-US"/>
        </w:rPr>
        <w:t>Допустимые отклонения от прямолинейности</w:t>
      </w:r>
      <w:bookmarkEnd w:id="17"/>
      <w:r w:rsidRPr="00C956A8">
        <w:rPr>
          <w:rFonts w:eastAsiaTheme="minorHAnsi"/>
          <w:sz w:val="24"/>
          <w:lang w:eastAsia="en-US"/>
        </w:rPr>
        <w:t xml:space="preserve"> не должны превышать следующих значений:</w:t>
      </w:r>
    </w:p>
    <w:p w14:paraId="33A2F6BD" w14:textId="4B44CDC4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a) отклонения от общей прямолинейности не более 0,2 % общей длины трубы, как показано на рисунке </w:t>
      </w:r>
      <w:r w:rsidR="004B64DF">
        <w:rPr>
          <w:rFonts w:eastAsiaTheme="minorHAnsi"/>
          <w:sz w:val="24"/>
          <w:lang w:eastAsia="en-US"/>
        </w:rPr>
        <w:t>1</w:t>
      </w:r>
      <w:r w:rsidRPr="00C956A8">
        <w:rPr>
          <w:rFonts w:eastAsiaTheme="minorHAnsi"/>
          <w:sz w:val="24"/>
          <w:lang w:eastAsia="en-US"/>
        </w:rPr>
        <w:t xml:space="preserve">; </w:t>
      </w:r>
    </w:p>
    <w:p w14:paraId="7B6B7F34" w14:textId="376DC6A3" w:rsidR="00F12DB3" w:rsidRPr="00C956A8" w:rsidRDefault="009A0980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  <w:r w:rsidRPr="00C956A8">
        <w:rPr>
          <w:noProof/>
          <w:sz w:val="24"/>
          <w:lang w:val="en-US"/>
        </w:rPr>
        <w:drawing>
          <wp:inline distT="0" distB="0" distL="0" distR="0" wp14:anchorId="096A3A9A" wp14:editId="44F17873">
            <wp:extent cx="4991100" cy="12668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2D0F3" w14:textId="77777777" w:rsidR="00F12DB3" w:rsidRPr="00C956A8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</w:p>
    <w:p w14:paraId="3CA8941F" w14:textId="48AE0D97" w:rsidR="009A0980" w:rsidRPr="00C956A8" w:rsidRDefault="009A0980" w:rsidP="009A0980">
      <w:pPr>
        <w:jc w:val="center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1</w:t>
      </w:r>
      <w:r w:rsidR="000C78DB">
        <w:rPr>
          <w:rFonts w:eastAsiaTheme="minorHAnsi"/>
          <w:sz w:val="24"/>
          <w:lang w:eastAsia="en-US"/>
        </w:rPr>
        <w:t xml:space="preserve"> - </w:t>
      </w:r>
      <w:r w:rsidRPr="00C956A8">
        <w:rPr>
          <w:rFonts w:eastAsiaTheme="minorHAnsi"/>
          <w:sz w:val="24"/>
          <w:lang w:eastAsia="en-US"/>
        </w:rPr>
        <w:t>натянутая струна или проволока; 2</w:t>
      </w:r>
      <w:r w:rsidR="000C78DB">
        <w:rPr>
          <w:rFonts w:eastAsiaTheme="minorHAnsi"/>
          <w:sz w:val="24"/>
          <w:lang w:eastAsia="en-US"/>
        </w:rPr>
        <w:t xml:space="preserve"> - </w:t>
      </w:r>
      <w:r w:rsidRPr="00C956A8">
        <w:rPr>
          <w:rFonts w:eastAsiaTheme="minorHAnsi"/>
          <w:sz w:val="24"/>
          <w:lang w:eastAsia="en-US"/>
        </w:rPr>
        <w:t>труба</w:t>
      </w:r>
    </w:p>
    <w:p w14:paraId="2A474473" w14:textId="77777777" w:rsidR="009A0980" w:rsidRPr="00C956A8" w:rsidRDefault="009A0980" w:rsidP="009A0980">
      <w:pPr>
        <w:jc w:val="center"/>
        <w:rPr>
          <w:rFonts w:eastAsiaTheme="minorHAnsi"/>
          <w:sz w:val="24"/>
          <w:lang w:eastAsia="en-US"/>
        </w:rPr>
      </w:pPr>
    </w:p>
    <w:p w14:paraId="0B19CBCB" w14:textId="27FA0886" w:rsidR="009A0980" w:rsidRPr="00C956A8" w:rsidRDefault="009A0980" w:rsidP="009A0980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Рисунок </w:t>
      </w:r>
      <w:r w:rsidR="004B64DF">
        <w:rPr>
          <w:rFonts w:eastAsiaTheme="minorHAnsi"/>
          <w:b/>
          <w:sz w:val="24"/>
          <w:lang w:eastAsia="en-US"/>
        </w:rPr>
        <w:t>1</w:t>
      </w:r>
      <w:r w:rsidR="002278A5" w:rsidRPr="00C956A8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Измерение общей прямолинейности</w:t>
      </w:r>
    </w:p>
    <w:p w14:paraId="1F65B5B4" w14:textId="77777777" w:rsidR="004B64DF" w:rsidRDefault="004B64DF" w:rsidP="009A0980">
      <w:pPr>
        <w:ind w:firstLine="567"/>
        <w:rPr>
          <w:rFonts w:eastAsiaTheme="minorHAnsi"/>
          <w:sz w:val="24"/>
          <w:lang w:eastAsia="en-US"/>
        </w:rPr>
      </w:pPr>
    </w:p>
    <w:p w14:paraId="2635AE2F" w14:textId="47D2F3C0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b) отклонение от концевой прямолинейности на длине 1,5 м от каждого торца трубы должно быть не более 3,2 мм, как показано на рисунке </w:t>
      </w:r>
      <w:r w:rsidR="004B64DF">
        <w:rPr>
          <w:rFonts w:eastAsiaTheme="minorHAnsi"/>
          <w:sz w:val="24"/>
          <w:lang w:eastAsia="en-US"/>
        </w:rPr>
        <w:t>2</w:t>
      </w:r>
      <w:r w:rsidR="00FE131C">
        <w:rPr>
          <w:rFonts w:eastAsiaTheme="minorHAnsi"/>
          <w:sz w:val="24"/>
          <w:lang w:eastAsia="en-US"/>
        </w:rPr>
        <w:t>.</w:t>
      </w:r>
    </w:p>
    <w:p w14:paraId="7467FC44" w14:textId="77777777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</w:p>
    <w:p w14:paraId="0F874366" w14:textId="53A705E9" w:rsidR="009A0980" w:rsidRPr="00C956A8" w:rsidRDefault="009A0980" w:rsidP="00FA39FF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noProof/>
          <w:sz w:val="24"/>
          <w:lang w:val="en-US" w:eastAsia="en-US"/>
        </w:rPr>
        <w:lastRenderedPageBreak/>
        <w:drawing>
          <wp:inline distT="0" distB="0" distL="0" distR="0" wp14:anchorId="522395F5" wp14:editId="3A3CBE6E">
            <wp:extent cx="3939540" cy="1630680"/>
            <wp:effectExtent l="0" t="0" r="381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14F1C" w14:textId="77777777" w:rsidR="009A0980" w:rsidRPr="00C956A8" w:rsidRDefault="009A0980" w:rsidP="009A0980">
      <w:pPr>
        <w:jc w:val="center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1- линейка; 2 - труба</w:t>
      </w:r>
    </w:p>
    <w:p w14:paraId="25B4C1B6" w14:textId="77777777" w:rsidR="009A0980" w:rsidRPr="00C956A8" w:rsidRDefault="009A0980" w:rsidP="009A0980">
      <w:pPr>
        <w:jc w:val="center"/>
        <w:rPr>
          <w:rFonts w:eastAsiaTheme="minorHAnsi"/>
          <w:b/>
          <w:sz w:val="24"/>
          <w:lang w:eastAsia="en-US"/>
        </w:rPr>
      </w:pPr>
    </w:p>
    <w:p w14:paraId="2278231C" w14:textId="4297578C" w:rsidR="009A0980" w:rsidRPr="00C956A8" w:rsidRDefault="009A0980" w:rsidP="009A0980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Рисунок </w:t>
      </w:r>
      <w:r w:rsidR="004B64DF">
        <w:rPr>
          <w:rFonts w:eastAsiaTheme="minorHAnsi"/>
          <w:b/>
          <w:sz w:val="24"/>
          <w:lang w:eastAsia="en-US"/>
        </w:rPr>
        <w:t>2</w:t>
      </w:r>
      <w:r w:rsidR="002278A5" w:rsidRPr="00C956A8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Измерение концевой прямолинейности</w:t>
      </w:r>
    </w:p>
    <w:p w14:paraId="0484CC2D" w14:textId="77777777" w:rsidR="00F12DB3" w:rsidRPr="00C956A8" w:rsidRDefault="00F12DB3" w:rsidP="00E33A16">
      <w:pPr>
        <w:autoSpaceDE w:val="0"/>
        <w:autoSpaceDN w:val="0"/>
        <w:adjustRightInd w:val="0"/>
        <w:ind w:firstLine="567"/>
        <w:rPr>
          <w:rFonts w:eastAsiaTheme="minorEastAsia"/>
          <w:color w:val="1D1B11" w:themeColor="background2" w:themeShade="1A"/>
          <w:sz w:val="24"/>
        </w:rPr>
      </w:pPr>
    </w:p>
    <w:p w14:paraId="5346EED9" w14:textId="53A73FC1" w:rsidR="009A0980" w:rsidRPr="00C956A8" w:rsidRDefault="009A0980" w:rsidP="009A098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4.</w:t>
      </w:r>
      <w:r w:rsidR="0071691D">
        <w:rPr>
          <w:rFonts w:eastAsiaTheme="minorHAnsi"/>
          <w:b/>
          <w:sz w:val="24"/>
          <w:lang w:eastAsia="en-US"/>
        </w:rPr>
        <w:t>7</w:t>
      </w:r>
      <w:r w:rsidRPr="00C956A8">
        <w:rPr>
          <w:rFonts w:eastAsiaTheme="minorHAnsi"/>
          <w:b/>
          <w:sz w:val="24"/>
          <w:lang w:eastAsia="en-US"/>
        </w:rPr>
        <w:t xml:space="preserve"> Качество поверхности </w:t>
      </w:r>
    </w:p>
    <w:p w14:paraId="0768BE5E" w14:textId="585DA88F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7</w:t>
      </w:r>
      <w:r w:rsidRPr="00C956A8">
        <w:rPr>
          <w:rFonts w:eastAsiaTheme="minorHAnsi"/>
          <w:sz w:val="24"/>
          <w:lang w:eastAsia="en-US"/>
        </w:rPr>
        <w:t>.1 Трубы в готовом состоянии не должны иметь дефектов.</w:t>
      </w:r>
    </w:p>
    <w:p w14:paraId="585BD637" w14:textId="6B71ED49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7</w:t>
      </w:r>
      <w:r w:rsidRPr="00C956A8">
        <w:rPr>
          <w:rFonts w:eastAsiaTheme="minorHAnsi"/>
          <w:sz w:val="24"/>
          <w:lang w:eastAsia="en-US"/>
        </w:rPr>
        <w:t>.2 Выходящие на торец трубы или фаску расслоения или включения, длина которых по окружности при визуальном определении превышает 6,4 мм, должны быть классифицированы как дефекты. Трубы с такими дефектами должны быть забракованы или подрезаны до тех пор, пока на концах труб не останется следов расслоений или включений.</w:t>
      </w:r>
    </w:p>
    <w:p w14:paraId="5635F36A" w14:textId="4A06C57A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7</w:t>
      </w:r>
      <w:r w:rsidRPr="00C956A8">
        <w:rPr>
          <w:rFonts w:eastAsiaTheme="minorHAnsi"/>
          <w:sz w:val="24"/>
          <w:lang w:eastAsia="en-US"/>
        </w:rPr>
        <w:t>.3 За исключением вмятин, геометрические отклонения от правильной цилиндрической формы трубы (такие, как плоские вогнутости и выпуклости) глубиной более 3,2 мм, которые возникают в процессе формообразования трубы или технологических операций, измеряемые по расстоянию между крайней точкой отклонения и линией продления обычного контура трубы, следует считать дефектами.</w:t>
      </w:r>
    </w:p>
    <w:p w14:paraId="6EC817E0" w14:textId="51D8FAA9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Длина вмятин в любом направлении должна быть не более 0,50</w:t>
      </w:r>
      <w:r w:rsidR="008723A7" w:rsidRPr="00C956A8">
        <w:rPr>
          <w:rFonts w:eastAsiaTheme="minorHAnsi"/>
          <w:sz w:val="24"/>
          <w:lang w:eastAsia="en-US"/>
        </w:rPr>
        <w:t xml:space="preserve"> мм</w:t>
      </w:r>
      <w:r w:rsidRPr="00C956A8">
        <w:rPr>
          <w:rFonts w:eastAsiaTheme="minorHAnsi"/>
          <w:sz w:val="24"/>
          <w:lang w:eastAsia="en-US"/>
        </w:rPr>
        <w:t xml:space="preserve">, а глубина, измеряемая по расстоянию между крайней точкой отклонения и линией продления обычного контура трубы, не должна превышать следующих значений: </w:t>
      </w:r>
    </w:p>
    <w:p w14:paraId="0D48DB92" w14:textId="2DC5A25A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a)</w:t>
      </w:r>
      <w:r w:rsidR="0071691D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>3,2 мм</w:t>
      </w:r>
      <w:r w:rsidR="00E515EB" w:rsidRPr="00C956A8">
        <w:rPr>
          <w:rFonts w:eastAsiaTheme="minorHAnsi"/>
          <w:sz w:val="24"/>
          <w:lang w:eastAsia="en-US"/>
        </w:rPr>
        <w:t xml:space="preserve"> - </w:t>
      </w:r>
      <w:r w:rsidRPr="00C956A8">
        <w:rPr>
          <w:rFonts w:eastAsiaTheme="minorHAnsi"/>
          <w:sz w:val="24"/>
          <w:lang w:eastAsia="en-US"/>
        </w:rPr>
        <w:t xml:space="preserve">для вмятин с острым дном, образующихся при холодном формообразовании; </w:t>
      </w:r>
    </w:p>
    <w:p w14:paraId="3F1C38CB" w14:textId="1A4179B7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b) 6,4 мм</w:t>
      </w:r>
      <w:r w:rsidR="00A612DC">
        <w:rPr>
          <w:rFonts w:eastAsiaTheme="minorHAnsi"/>
          <w:sz w:val="24"/>
          <w:lang w:eastAsia="en-US"/>
        </w:rPr>
        <w:t xml:space="preserve"> - </w:t>
      </w:r>
      <w:r w:rsidRPr="00C956A8">
        <w:rPr>
          <w:rFonts w:eastAsiaTheme="minorHAnsi"/>
          <w:sz w:val="24"/>
          <w:lang w:eastAsia="en-US"/>
        </w:rPr>
        <w:t xml:space="preserve">для остальных вмятин. </w:t>
      </w:r>
    </w:p>
    <w:p w14:paraId="38BBABE6" w14:textId="28C28478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Вмятины, превышающие установленные ограничения, считают дефектами.</w:t>
      </w:r>
    </w:p>
    <w:p w14:paraId="12BE5C77" w14:textId="77777777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</w:p>
    <w:p w14:paraId="2BEE06C4" w14:textId="13063767" w:rsidR="009A0980" w:rsidRPr="00C956A8" w:rsidRDefault="009A0980" w:rsidP="009A098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4.</w:t>
      </w:r>
      <w:r w:rsidR="0071691D">
        <w:rPr>
          <w:rFonts w:eastAsiaTheme="minorHAnsi"/>
          <w:b/>
          <w:sz w:val="24"/>
          <w:lang w:eastAsia="en-US"/>
        </w:rPr>
        <w:t>8</w:t>
      </w:r>
      <w:r w:rsidRPr="00C956A8">
        <w:rPr>
          <w:rFonts w:eastAsiaTheme="minorHAnsi"/>
          <w:b/>
          <w:sz w:val="24"/>
          <w:lang w:eastAsia="en-US"/>
        </w:rPr>
        <w:t xml:space="preserve"> Отделка концов труб</w:t>
      </w:r>
    </w:p>
    <w:p w14:paraId="6DA7FFA2" w14:textId="334CC0A4" w:rsidR="009A0980" w:rsidRPr="00C956A8" w:rsidRDefault="009A0980" w:rsidP="009A0980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8</w:t>
      </w:r>
      <w:r w:rsidRPr="00C956A8">
        <w:rPr>
          <w:rFonts w:eastAsiaTheme="minorHAnsi"/>
          <w:sz w:val="24"/>
          <w:lang w:eastAsia="en-US"/>
        </w:rPr>
        <w:t>.1 На торцах труб не должно быть заусенцев.</w:t>
      </w:r>
    </w:p>
    <w:p w14:paraId="6106EC00" w14:textId="3633FB90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8</w:t>
      </w:r>
      <w:r w:rsidRPr="00C956A8">
        <w:rPr>
          <w:rFonts w:eastAsiaTheme="minorHAnsi"/>
          <w:sz w:val="24"/>
          <w:lang w:eastAsia="en-US"/>
        </w:rPr>
        <w:t>.2 Раструбные концы труб подлежат визуальному контролю на соответствие требованиям п.4.6.</w:t>
      </w:r>
    </w:p>
    <w:p w14:paraId="6198A978" w14:textId="0163D3D9" w:rsidR="009A0980" w:rsidRDefault="009A0980" w:rsidP="009A0980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4.</w:t>
      </w:r>
      <w:r w:rsidR="0071691D">
        <w:rPr>
          <w:rFonts w:eastAsiaTheme="minorHAnsi"/>
          <w:sz w:val="24"/>
          <w:lang w:eastAsia="en-US"/>
        </w:rPr>
        <w:t>8</w:t>
      </w:r>
      <w:r w:rsidRPr="00C956A8">
        <w:rPr>
          <w:rFonts w:eastAsiaTheme="minorHAnsi"/>
          <w:sz w:val="24"/>
          <w:lang w:eastAsia="en-US"/>
        </w:rPr>
        <w:t>.3</w:t>
      </w:r>
      <w:r w:rsidR="00FA39FF">
        <w:rPr>
          <w:rFonts w:eastAsiaTheme="minorHAnsi"/>
          <w:sz w:val="24"/>
          <w:lang w:eastAsia="en-US"/>
        </w:rPr>
        <w:t xml:space="preserve"> При </w:t>
      </w:r>
      <w:r w:rsidRPr="00C956A8">
        <w:rPr>
          <w:rFonts w:eastAsiaTheme="minorHAnsi"/>
          <w:sz w:val="24"/>
          <w:lang w:eastAsia="en-US"/>
        </w:rPr>
        <w:t>проведении механической обработки внутренней поверхности бесшовной трубы, угол внутренней фаски, измеренный от продольной оси трубы, не должен превышать значений, указанных в таблице</w:t>
      </w:r>
      <w:r w:rsidR="0071691D">
        <w:rPr>
          <w:rFonts w:eastAsiaTheme="minorHAnsi"/>
          <w:sz w:val="24"/>
          <w:lang w:eastAsia="en-US"/>
        </w:rPr>
        <w:t xml:space="preserve"> 6</w:t>
      </w:r>
      <w:r w:rsidRPr="00C956A8">
        <w:rPr>
          <w:rFonts w:eastAsiaTheme="minorHAnsi"/>
          <w:sz w:val="24"/>
          <w:lang w:eastAsia="en-US"/>
        </w:rPr>
        <w:t>.</w:t>
      </w:r>
    </w:p>
    <w:p w14:paraId="3298F301" w14:textId="77777777" w:rsidR="00FA39FF" w:rsidRDefault="00FA39FF" w:rsidP="009A0980">
      <w:pPr>
        <w:jc w:val="center"/>
        <w:rPr>
          <w:rFonts w:eastAsiaTheme="minorHAnsi"/>
          <w:b/>
          <w:sz w:val="24"/>
          <w:lang w:eastAsia="en-US"/>
        </w:rPr>
      </w:pPr>
    </w:p>
    <w:p w14:paraId="63FD9F2F" w14:textId="72636EF6" w:rsidR="009A0980" w:rsidRPr="00C956A8" w:rsidRDefault="009A0980" w:rsidP="009A0980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Таблица</w:t>
      </w:r>
      <w:r w:rsidR="00417624">
        <w:rPr>
          <w:rFonts w:eastAsiaTheme="minorHAnsi"/>
          <w:b/>
          <w:sz w:val="24"/>
          <w:lang w:eastAsia="en-US"/>
        </w:rPr>
        <w:t xml:space="preserve"> 6</w:t>
      </w:r>
      <w:r w:rsidR="00AF079F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Максимальный угол внутренней фаски для бесшовных труб (SMLS)</w:t>
      </w:r>
    </w:p>
    <w:tbl>
      <w:tblPr>
        <w:tblStyle w:val="160"/>
        <w:tblW w:w="0" w:type="auto"/>
        <w:tblLook w:val="04A0" w:firstRow="1" w:lastRow="0" w:firstColumn="1" w:lastColumn="0" w:noHBand="0" w:noVBand="1"/>
      </w:tblPr>
      <w:tblGrid>
        <w:gridCol w:w="4672"/>
        <w:gridCol w:w="4672"/>
      </w:tblGrid>
      <w:tr w:rsidR="009A0980" w:rsidRPr="00C956A8" w14:paraId="142F9787" w14:textId="77777777" w:rsidTr="00F529BF">
        <w:tc>
          <w:tcPr>
            <w:tcW w:w="4672" w:type="dxa"/>
          </w:tcPr>
          <w:p w14:paraId="13D0CA3C" w14:textId="5F557DE8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Толщина стенки, мм</w:t>
            </w:r>
          </w:p>
        </w:tc>
        <w:tc>
          <w:tcPr>
            <w:tcW w:w="4672" w:type="dxa"/>
          </w:tcPr>
          <w:p w14:paraId="4BEB1273" w14:textId="77777777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C956A8">
              <w:rPr>
                <w:rFonts w:ascii="Times New Roman" w:hAnsi="Times New Roman" w:cs="Times New Roman"/>
                <w:bCs/>
                <w:sz w:val="24"/>
              </w:rPr>
              <w:t>Максимальный угол фаски, град</w:t>
            </w:r>
          </w:p>
        </w:tc>
      </w:tr>
      <w:tr w:rsidR="009A0980" w:rsidRPr="00C956A8" w14:paraId="02D6F3CB" w14:textId="77777777" w:rsidTr="00F529BF">
        <w:tc>
          <w:tcPr>
            <w:tcW w:w="4672" w:type="dxa"/>
          </w:tcPr>
          <w:p w14:paraId="00D4D00B" w14:textId="77777777" w:rsidR="009A0980" w:rsidRPr="00C956A8" w:rsidRDefault="009A0980" w:rsidP="009A0980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До 10,5 (0,413)</w:t>
            </w:r>
          </w:p>
        </w:tc>
        <w:tc>
          <w:tcPr>
            <w:tcW w:w="4672" w:type="dxa"/>
          </w:tcPr>
          <w:p w14:paraId="7F3DD9BC" w14:textId="77777777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7,0</w:t>
            </w:r>
          </w:p>
        </w:tc>
      </w:tr>
      <w:tr w:rsidR="009A0980" w:rsidRPr="00C956A8" w14:paraId="14DAB827" w14:textId="77777777" w:rsidTr="00F529BF">
        <w:tc>
          <w:tcPr>
            <w:tcW w:w="4672" w:type="dxa"/>
          </w:tcPr>
          <w:p w14:paraId="0B536062" w14:textId="77777777" w:rsidR="009A0980" w:rsidRPr="00C956A8" w:rsidRDefault="009A0980" w:rsidP="009A0980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10,5 (0,413) до 14,0 (0,551)</w:t>
            </w:r>
          </w:p>
        </w:tc>
        <w:tc>
          <w:tcPr>
            <w:tcW w:w="4672" w:type="dxa"/>
          </w:tcPr>
          <w:p w14:paraId="18A53479" w14:textId="77777777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9,5</w:t>
            </w:r>
          </w:p>
        </w:tc>
      </w:tr>
      <w:tr w:rsidR="009A0980" w:rsidRPr="00C956A8" w14:paraId="2F1C8289" w14:textId="77777777" w:rsidTr="00F529BF">
        <w:tc>
          <w:tcPr>
            <w:tcW w:w="4672" w:type="dxa"/>
          </w:tcPr>
          <w:p w14:paraId="25D76F39" w14:textId="77777777" w:rsidR="009A0980" w:rsidRPr="00C956A8" w:rsidRDefault="009A0980" w:rsidP="009A0980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14,0 (0,551) до 17,0 (0,669)</w:t>
            </w:r>
          </w:p>
        </w:tc>
        <w:tc>
          <w:tcPr>
            <w:tcW w:w="4672" w:type="dxa"/>
          </w:tcPr>
          <w:p w14:paraId="54D29EA2" w14:textId="77777777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11,0</w:t>
            </w:r>
          </w:p>
        </w:tc>
      </w:tr>
      <w:tr w:rsidR="009A0980" w:rsidRPr="00C956A8" w14:paraId="2CAA8CEF" w14:textId="77777777" w:rsidTr="00F529BF">
        <w:tc>
          <w:tcPr>
            <w:tcW w:w="4672" w:type="dxa"/>
          </w:tcPr>
          <w:p w14:paraId="73C87D1C" w14:textId="77777777" w:rsidR="009A0980" w:rsidRPr="00C956A8" w:rsidRDefault="009A0980" w:rsidP="009A0980">
            <w:pPr>
              <w:rPr>
                <w:rFonts w:ascii="Times New Roman" w:hAnsi="Times New Roman" w:cs="Times New Roman"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От 17,0 (0,669)</w:t>
            </w:r>
          </w:p>
        </w:tc>
        <w:tc>
          <w:tcPr>
            <w:tcW w:w="4672" w:type="dxa"/>
          </w:tcPr>
          <w:p w14:paraId="6D7495FA" w14:textId="77777777" w:rsidR="009A0980" w:rsidRPr="00C956A8" w:rsidRDefault="009A0980" w:rsidP="009A0980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956A8">
              <w:rPr>
                <w:rFonts w:ascii="Times New Roman" w:hAnsi="Times New Roman" w:cs="Times New Roman"/>
                <w:sz w:val="24"/>
              </w:rPr>
              <w:t>14,0</w:t>
            </w:r>
          </w:p>
        </w:tc>
      </w:tr>
    </w:tbl>
    <w:p w14:paraId="25ED8312" w14:textId="77777777" w:rsidR="009A0980" w:rsidRPr="00C956A8" w:rsidRDefault="009A0980" w:rsidP="009A0980">
      <w:pPr>
        <w:ind w:firstLine="567"/>
        <w:rPr>
          <w:rFonts w:eastAsiaTheme="minorHAnsi"/>
          <w:sz w:val="24"/>
          <w:lang w:eastAsia="en-US"/>
        </w:rPr>
      </w:pPr>
    </w:p>
    <w:p w14:paraId="4E083795" w14:textId="60A34EC0" w:rsidR="002278A5" w:rsidRPr="00C956A8" w:rsidRDefault="002278A5" w:rsidP="002278A5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Отклонение от перпендикулярности измеряют как зазор между концом данной трубы и катетом на конце трубы (рисунок </w:t>
      </w:r>
      <w:r w:rsidR="0071691D">
        <w:rPr>
          <w:rFonts w:eastAsiaTheme="minorHAnsi"/>
          <w:sz w:val="24"/>
          <w:lang w:eastAsia="en-US"/>
        </w:rPr>
        <w:t>3</w:t>
      </w:r>
      <w:r w:rsidRPr="00C956A8">
        <w:rPr>
          <w:rFonts w:eastAsiaTheme="minorHAnsi"/>
          <w:sz w:val="24"/>
          <w:lang w:eastAsia="en-US"/>
        </w:rPr>
        <w:t xml:space="preserve">). </w:t>
      </w:r>
    </w:p>
    <w:p w14:paraId="62A3AABB" w14:textId="152947DC" w:rsidR="00F12DB3" w:rsidRPr="00C956A8" w:rsidRDefault="002278A5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  <w:r w:rsidRPr="00C956A8">
        <w:rPr>
          <w:noProof/>
          <w:sz w:val="24"/>
          <w:lang w:val="en-US"/>
        </w:rPr>
        <w:lastRenderedPageBreak/>
        <w:drawing>
          <wp:inline distT="0" distB="0" distL="0" distR="0" wp14:anchorId="6BB68A8D" wp14:editId="54EE35F0">
            <wp:extent cx="4625340" cy="1196340"/>
            <wp:effectExtent l="0" t="0" r="381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0C1B3" w14:textId="77777777" w:rsidR="00F12DB3" w:rsidRPr="00C956A8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</w:p>
    <w:p w14:paraId="10AD761C" w14:textId="4B0FB0A7" w:rsidR="002278A5" w:rsidRPr="00C956A8" w:rsidRDefault="002278A5" w:rsidP="002278A5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Рисунок </w:t>
      </w:r>
      <w:r w:rsidR="0071691D">
        <w:rPr>
          <w:rFonts w:eastAsiaTheme="minorHAnsi"/>
          <w:b/>
          <w:sz w:val="24"/>
          <w:lang w:eastAsia="en-US"/>
        </w:rPr>
        <w:t>3</w:t>
      </w:r>
      <w:r w:rsidR="00AF079F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Схема измерения прямоугольником</w:t>
      </w:r>
    </w:p>
    <w:p w14:paraId="1F39538A" w14:textId="77777777" w:rsidR="00F12DB3" w:rsidRPr="00C956A8" w:rsidRDefault="00F12DB3" w:rsidP="002278A5">
      <w:pPr>
        <w:autoSpaceDE w:val="0"/>
        <w:autoSpaceDN w:val="0"/>
        <w:adjustRightInd w:val="0"/>
        <w:ind w:firstLine="567"/>
        <w:rPr>
          <w:rFonts w:eastAsiaTheme="minorEastAsia"/>
          <w:color w:val="1D1B11" w:themeColor="background2" w:themeShade="1A"/>
          <w:sz w:val="24"/>
        </w:rPr>
      </w:pPr>
    </w:p>
    <w:p w14:paraId="56A6A5B6" w14:textId="725CA315" w:rsidR="000373E9" w:rsidRPr="00C956A8" w:rsidRDefault="000373E9" w:rsidP="000373E9">
      <w:pPr>
        <w:ind w:firstLine="567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5 Требования безопасности</w:t>
      </w:r>
      <w:r w:rsidR="00417624">
        <w:rPr>
          <w:rFonts w:eastAsiaTheme="minorHAnsi"/>
          <w:b/>
          <w:sz w:val="24"/>
          <w:lang w:eastAsia="en-US"/>
        </w:rPr>
        <w:t xml:space="preserve"> к технологическому процессу</w:t>
      </w:r>
    </w:p>
    <w:p w14:paraId="52301201" w14:textId="77777777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</w:p>
    <w:p w14:paraId="192F96DE" w14:textId="77777777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5.1 Трубы являются пожаробезопасными, взрывобезопасными, нетоксичными, электробезопасными, экологически безопасными и не представляют радиационной опасности. </w:t>
      </w:r>
    </w:p>
    <w:p w14:paraId="51BB88B5" w14:textId="77777777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5.2 Специальные меры безопасности при транспортировании и хранении труб не требуются.</w:t>
      </w:r>
    </w:p>
    <w:p w14:paraId="7E5080E1" w14:textId="2D081E63" w:rsidR="000373E9" w:rsidRPr="00C956A8" w:rsidRDefault="000373E9" w:rsidP="007F4271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695B3A" w:rsidRPr="00C956A8">
        <w:rPr>
          <w:rFonts w:eastAsiaTheme="minorHAnsi"/>
          <w:sz w:val="24"/>
          <w:lang w:eastAsia="en-US"/>
        </w:rPr>
        <w:t>3</w:t>
      </w:r>
      <w:r w:rsidRPr="00C956A8">
        <w:rPr>
          <w:rFonts w:eastAsiaTheme="minorHAnsi"/>
          <w:sz w:val="24"/>
          <w:lang w:eastAsia="en-US"/>
        </w:rPr>
        <w:t xml:space="preserve"> </w:t>
      </w:r>
      <w:r w:rsidR="007F4271" w:rsidRPr="00C956A8">
        <w:rPr>
          <w:rFonts w:eastAsiaTheme="minorHAnsi"/>
          <w:sz w:val="24"/>
          <w:lang w:eastAsia="en-US"/>
        </w:rPr>
        <w:t xml:space="preserve">Перед проведением работ, персонал должен пройти инструктаж по технике безопасности, а также знать </w:t>
      </w:r>
      <w:r w:rsidRPr="00C956A8">
        <w:rPr>
          <w:rFonts w:eastAsiaTheme="minorHAnsi"/>
          <w:sz w:val="24"/>
          <w:lang w:eastAsia="en-US"/>
        </w:rPr>
        <w:t>правила аварийной эвакуации на объекте.</w:t>
      </w:r>
    </w:p>
    <w:p w14:paraId="716D3C82" w14:textId="02C1E901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695B3A" w:rsidRPr="00C956A8">
        <w:rPr>
          <w:rFonts w:eastAsiaTheme="minorHAnsi"/>
          <w:sz w:val="24"/>
          <w:lang w:eastAsia="en-US"/>
        </w:rPr>
        <w:t>4</w:t>
      </w:r>
      <w:r w:rsidRPr="00C956A8">
        <w:rPr>
          <w:rFonts w:eastAsiaTheme="minorHAnsi"/>
          <w:sz w:val="24"/>
          <w:lang w:eastAsia="en-US"/>
        </w:rPr>
        <w:t xml:space="preserve"> </w:t>
      </w:r>
      <w:r w:rsidR="00705AB5" w:rsidRPr="00C956A8">
        <w:rPr>
          <w:rFonts w:eastAsiaTheme="minorHAnsi"/>
          <w:sz w:val="24"/>
          <w:lang w:eastAsia="en-US"/>
        </w:rPr>
        <w:t>П</w:t>
      </w:r>
      <w:r w:rsidRPr="00C956A8">
        <w:rPr>
          <w:rFonts w:eastAsiaTheme="minorHAnsi"/>
          <w:sz w:val="24"/>
          <w:lang w:eastAsia="en-US"/>
        </w:rPr>
        <w:t>одъемное оборудование должно быть</w:t>
      </w:r>
      <w:r w:rsidR="005620A2" w:rsidRPr="00C956A8">
        <w:rPr>
          <w:rFonts w:eastAsiaTheme="minorHAnsi"/>
          <w:sz w:val="24"/>
          <w:lang w:eastAsia="en-US"/>
        </w:rPr>
        <w:t xml:space="preserve"> </w:t>
      </w:r>
      <w:r w:rsidR="007F4271" w:rsidRPr="00C956A8">
        <w:rPr>
          <w:rFonts w:eastAsiaTheme="minorHAnsi"/>
          <w:sz w:val="24"/>
          <w:lang w:eastAsia="en-US"/>
        </w:rPr>
        <w:t xml:space="preserve">безопасным </w:t>
      </w:r>
      <w:r w:rsidRPr="00C956A8">
        <w:rPr>
          <w:rFonts w:eastAsiaTheme="minorHAnsi"/>
          <w:sz w:val="24"/>
          <w:lang w:eastAsia="en-US"/>
        </w:rPr>
        <w:t>и иметь цветовую маркировку</w:t>
      </w:r>
      <w:r w:rsidR="007F4271" w:rsidRPr="00C956A8">
        <w:rPr>
          <w:rFonts w:eastAsiaTheme="minorHAnsi"/>
          <w:sz w:val="24"/>
          <w:lang w:eastAsia="en-US"/>
        </w:rPr>
        <w:t xml:space="preserve"> безопасности.</w:t>
      </w:r>
      <w:r w:rsidRPr="00C956A8">
        <w:rPr>
          <w:rFonts w:eastAsiaTheme="minorHAnsi"/>
          <w:sz w:val="24"/>
          <w:lang w:eastAsia="en-US"/>
        </w:rPr>
        <w:t xml:space="preserve"> </w:t>
      </w:r>
      <w:r w:rsidR="007F4271" w:rsidRPr="00C956A8">
        <w:rPr>
          <w:rFonts w:eastAsiaTheme="minorHAnsi"/>
          <w:sz w:val="24"/>
          <w:lang w:eastAsia="en-US"/>
        </w:rPr>
        <w:t>П</w:t>
      </w:r>
      <w:r w:rsidRPr="00C956A8">
        <w:rPr>
          <w:rFonts w:eastAsiaTheme="minorHAnsi"/>
          <w:sz w:val="24"/>
          <w:lang w:eastAsia="en-US"/>
        </w:rPr>
        <w:t>еред использованием в соответствии с требованиями плана проекта по охране труда, технике безопасности и охране окружающей среды. Все операторы оборудования должны</w:t>
      </w:r>
      <w:r w:rsidR="00DF5D12" w:rsidRPr="00C956A8">
        <w:rPr>
          <w:rFonts w:eastAsiaTheme="minorHAnsi"/>
          <w:sz w:val="24"/>
          <w:lang w:eastAsia="en-US"/>
        </w:rPr>
        <w:t xml:space="preserve"> иметь </w:t>
      </w:r>
      <w:r w:rsidR="00A7296D" w:rsidRPr="00C956A8">
        <w:rPr>
          <w:rFonts w:eastAsiaTheme="minorHAnsi"/>
          <w:sz w:val="24"/>
          <w:lang w:eastAsia="en-US"/>
        </w:rPr>
        <w:t>квалиф</w:t>
      </w:r>
      <w:r w:rsidR="00DF5D12" w:rsidRPr="00C956A8">
        <w:rPr>
          <w:rFonts w:eastAsiaTheme="minorHAnsi"/>
          <w:sz w:val="24"/>
          <w:lang w:eastAsia="en-US"/>
        </w:rPr>
        <w:t>икацию по работе на оборудовании.</w:t>
      </w:r>
    </w:p>
    <w:p w14:paraId="06B74256" w14:textId="66724B92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695B3A" w:rsidRPr="00C956A8">
        <w:rPr>
          <w:rFonts w:eastAsiaTheme="minorHAnsi"/>
          <w:sz w:val="24"/>
          <w:lang w:eastAsia="en-US"/>
        </w:rPr>
        <w:t>5</w:t>
      </w:r>
      <w:r w:rsidRPr="00C956A8">
        <w:rPr>
          <w:rFonts w:eastAsiaTheme="minorHAnsi"/>
          <w:sz w:val="24"/>
          <w:lang w:eastAsia="en-US"/>
        </w:rPr>
        <w:t xml:space="preserve"> На уровне земли вокруг рабочей зоны, чтобы удержать персонал от входа в опасную зону, зоны огораживаются и обозначаются предупреждающими знаками по</w:t>
      </w:r>
      <w:r w:rsidR="002C0049">
        <w:rPr>
          <w:rFonts w:eastAsiaTheme="minorHAnsi"/>
          <w:sz w:val="24"/>
          <w:lang w:eastAsia="en-US"/>
        </w:rPr>
        <w:br/>
      </w:r>
      <w:r w:rsidRPr="00C956A8">
        <w:rPr>
          <w:rFonts w:eastAsiaTheme="minorHAnsi"/>
          <w:sz w:val="24"/>
          <w:lang w:eastAsia="en-US"/>
        </w:rPr>
        <w:t>ГОСТ 12.4.026.</w:t>
      </w:r>
    </w:p>
    <w:p w14:paraId="3F78A181" w14:textId="095DC56F" w:rsidR="000373E9" w:rsidRPr="00C956A8" w:rsidRDefault="000373E9" w:rsidP="000373E9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695B3A" w:rsidRPr="00C956A8">
        <w:rPr>
          <w:rFonts w:eastAsiaTheme="minorHAnsi"/>
          <w:sz w:val="24"/>
          <w:lang w:eastAsia="en-US"/>
        </w:rPr>
        <w:t>6</w:t>
      </w:r>
      <w:r w:rsidRPr="00C956A8">
        <w:rPr>
          <w:rFonts w:eastAsiaTheme="minorHAnsi"/>
          <w:sz w:val="24"/>
          <w:lang w:eastAsia="en-US"/>
        </w:rPr>
        <w:t xml:space="preserve"> Во время подъемных операций такелажник должен иметь светоотражающий жилет по ГОСТ 12.4.281, а зона, где будут выполняться подъемные операции, должна быть ограждена.</w:t>
      </w:r>
      <w:r w:rsidR="00BA1633" w:rsidRPr="00C956A8">
        <w:rPr>
          <w:rFonts w:eastAsiaTheme="minorHAnsi"/>
          <w:sz w:val="24"/>
          <w:lang w:eastAsia="en-US"/>
        </w:rPr>
        <w:t xml:space="preserve"> Монтажник</w:t>
      </w:r>
      <w:r w:rsidRPr="00C956A8">
        <w:rPr>
          <w:rFonts w:eastAsiaTheme="minorHAnsi"/>
          <w:sz w:val="24"/>
          <w:lang w:eastAsia="en-US"/>
        </w:rPr>
        <w:t xml:space="preserve"> должен следить, чтобы никакие подвешенные грузы не поднимались над персоналом.</w:t>
      </w:r>
    </w:p>
    <w:p w14:paraId="22ACE4ED" w14:textId="6482B03E" w:rsidR="00C7366F" w:rsidRPr="00C956A8" w:rsidRDefault="00C7366F" w:rsidP="00C7366F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7F4271" w:rsidRPr="00C956A8">
        <w:rPr>
          <w:rFonts w:eastAsiaTheme="minorHAnsi"/>
          <w:sz w:val="24"/>
          <w:lang w:eastAsia="en-US"/>
        </w:rPr>
        <w:t>7</w:t>
      </w:r>
      <w:r w:rsidRPr="00C956A8">
        <w:rPr>
          <w:rFonts w:eastAsiaTheme="minorHAnsi"/>
          <w:sz w:val="24"/>
          <w:lang w:eastAsia="en-US"/>
        </w:rPr>
        <w:t xml:space="preserve"> При работе на высоте (более 2 метров) на платформах строительных лесов персонал должен носить ремни безопасности, охватывающие все тело, в качестве дополнительной меры защиты от падения по ГОСТ EN 358.</w:t>
      </w:r>
    </w:p>
    <w:p w14:paraId="5DD722CD" w14:textId="747CA943" w:rsidR="00C7366F" w:rsidRPr="00C956A8" w:rsidRDefault="00C7366F" w:rsidP="00C7366F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7F4271" w:rsidRPr="00C956A8">
        <w:rPr>
          <w:rFonts w:eastAsiaTheme="minorHAnsi"/>
          <w:sz w:val="24"/>
          <w:lang w:eastAsia="en-US"/>
        </w:rPr>
        <w:t>8</w:t>
      </w:r>
      <w:r w:rsidRPr="00C956A8">
        <w:rPr>
          <w:rFonts w:eastAsiaTheme="minorHAnsi"/>
          <w:sz w:val="24"/>
          <w:lang w:eastAsia="en-US"/>
        </w:rPr>
        <w:t xml:space="preserve"> Все электрическое оборудование/электрические ручные инструменты должны быть проверены перед использованием, все вспомогательное оборудование должно быть проверено перед использованием по ГОСТ 12.1.019.</w:t>
      </w:r>
    </w:p>
    <w:p w14:paraId="215EEFFC" w14:textId="6360A002" w:rsidR="00C7366F" w:rsidRPr="00C956A8" w:rsidRDefault="00C7366F" w:rsidP="00C7366F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</w:t>
      </w:r>
      <w:r w:rsidR="007F4271" w:rsidRPr="00C956A8">
        <w:rPr>
          <w:rFonts w:eastAsiaTheme="minorHAnsi"/>
          <w:sz w:val="24"/>
          <w:lang w:eastAsia="en-US"/>
        </w:rPr>
        <w:t>9</w:t>
      </w:r>
      <w:r w:rsidRPr="00C956A8">
        <w:rPr>
          <w:rFonts w:eastAsiaTheme="minorHAnsi"/>
          <w:sz w:val="24"/>
          <w:lang w:eastAsia="en-US"/>
        </w:rPr>
        <w:t xml:space="preserve"> Погрузочные/разгрузочные/крановые операции по ГОСТ 12.3.009 должны производиться только в светлое время суток или поочередно должно быть обеспечено достаточное освещение.</w:t>
      </w:r>
    </w:p>
    <w:p w14:paraId="52296466" w14:textId="2322D0F7" w:rsidR="00C7366F" w:rsidRPr="00C956A8" w:rsidRDefault="00C7366F" w:rsidP="00C7366F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5.1</w:t>
      </w:r>
      <w:r w:rsidR="007F4271" w:rsidRPr="00C956A8">
        <w:rPr>
          <w:rFonts w:eastAsiaTheme="minorHAnsi"/>
          <w:sz w:val="24"/>
          <w:lang w:eastAsia="en-US"/>
        </w:rPr>
        <w:t>0</w:t>
      </w:r>
      <w:r w:rsidR="00F926EB" w:rsidRPr="00C956A8">
        <w:rPr>
          <w:rFonts w:eastAsiaTheme="minorHAnsi"/>
          <w:sz w:val="24"/>
          <w:lang w:eastAsia="en-US"/>
        </w:rPr>
        <w:t xml:space="preserve"> К</w:t>
      </w:r>
      <w:r w:rsidRPr="00C956A8">
        <w:rPr>
          <w:rFonts w:eastAsiaTheme="minorHAnsi"/>
          <w:sz w:val="24"/>
          <w:lang w:eastAsia="en-US"/>
        </w:rPr>
        <w:t>оличество сухих химических огнетушителей по</w:t>
      </w:r>
      <w:r w:rsidR="00F926EB" w:rsidRPr="00C956A8">
        <w:rPr>
          <w:rFonts w:eastAsiaTheme="minorHAnsi"/>
          <w:sz w:val="24"/>
          <w:lang w:eastAsia="en-US"/>
        </w:rPr>
        <w:t xml:space="preserve"> </w:t>
      </w:r>
      <w:r w:rsidRPr="00C956A8">
        <w:rPr>
          <w:rFonts w:eastAsiaTheme="minorHAnsi"/>
          <w:sz w:val="24"/>
          <w:lang w:eastAsia="en-US"/>
        </w:rPr>
        <w:t xml:space="preserve">СТ РК </w:t>
      </w:r>
      <w:r w:rsidRPr="00C956A8">
        <w:rPr>
          <w:rFonts w:eastAsiaTheme="minorHAnsi"/>
          <w:sz w:val="24"/>
          <w:shd w:val="clear" w:color="auto" w:fill="FEFEFE"/>
          <w:lang w:eastAsia="en-US"/>
        </w:rPr>
        <w:t xml:space="preserve">2513 </w:t>
      </w:r>
      <w:r w:rsidRPr="00C956A8">
        <w:rPr>
          <w:rFonts w:eastAsiaTheme="minorHAnsi"/>
          <w:sz w:val="24"/>
          <w:lang w:eastAsia="en-US"/>
        </w:rPr>
        <w:t>должно обеспечить противопожарную защиту.</w:t>
      </w:r>
    </w:p>
    <w:p w14:paraId="6C016121" w14:textId="77777777" w:rsidR="00F12DB3" w:rsidRPr="00C956A8" w:rsidRDefault="00F12DB3" w:rsidP="008854AF">
      <w:pPr>
        <w:autoSpaceDE w:val="0"/>
        <w:autoSpaceDN w:val="0"/>
        <w:adjustRightInd w:val="0"/>
        <w:ind w:firstLine="720"/>
        <w:rPr>
          <w:rFonts w:eastAsiaTheme="minorEastAsia"/>
          <w:color w:val="1D1B11" w:themeColor="background2" w:themeShade="1A"/>
          <w:sz w:val="24"/>
        </w:rPr>
      </w:pPr>
    </w:p>
    <w:p w14:paraId="4DF20A7D" w14:textId="6B0D766D" w:rsidR="00266922" w:rsidRPr="00C956A8" w:rsidRDefault="00253CAF" w:rsidP="00266922">
      <w:pPr>
        <w:ind w:firstLine="567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t>6</w:t>
      </w:r>
      <w:r w:rsidR="00266922" w:rsidRPr="00C956A8">
        <w:rPr>
          <w:rFonts w:eastAsiaTheme="minorHAnsi"/>
          <w:b/>
          <w:sz w:val="24"/>
          <w:lang w:eastAsia="en-US"/>
        </w:rPr>
        <w:t xml:space="preserve"> Методы контроля</w:t>
      </w:r>
      <w:r w:rsidR="00795E8B">
        <w:rPr>
          <w:rFonts w:eastAsiaTheme="minorHAnsi"/>
          <w:b/>
          <w:sz w:val="24"/>
          <w:lang w:eastAsia="en-US"/>
        </w:rPr>
        <w:t xml:space="preserve"> и процедуры</w:t>
      </w:r>
    </w:p>
    <w:p w14:paraId="598941E3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</w:p>
    <w:p w14:paraId="01B19190" w14:textId="1C78E4D0" w:rsidR="00266922" w:rsidRDefault="00253CAF" w:rsidP="00266922">
      <w:pPr>
        <w:ind w:firstLine="567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t>6</w:t>
      </w:r>
      <w:r w:rsidR="00266922" w:rsidRPr="00C956A8">
        <w:rPr>
          <w:rFonts w:eastAsiaTheme="minorHAnsi"/>
          <w:b/>
          <w:sz w:val="24"/>
          <w:lang w:eastAsia="en-US"/>
        </w:rPr>
        <w:t xml:space="preserve">.1 Общие положения </w:t>
      </w:r>
    </w:p>
    <w:p w14:paraId="1429EA9A" w14:textId="2A6363E0" w:rsidR="00266922" w:rsidRDefault="00253CAF" w:rsidP="007F4271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 xml:space="preserve">.1.1 </w:t>
      </w:r>
      <w:r w:rsidR="007F4271" w:rsidRPr="00C956A8">
        <w:rPr>
          <w:rFonts w:eastAsiaTheme="minorHAnsi"/>
          <w:sz w:val="24"/>
          <w:lang w:eastAsia="en-US"/>
        </w:rPr>
        <w:t xml:space="preserve">Средства измерений и устройства с измерительными функциями, </w:t>
      </w:r>
      <w:r w:rsidR="00266922" w:rsidRPr="00C956A8">
        <w:rPr>
          <w:rFonts w:eastAsiaTheme="minorHAnsi"/>
          <w:sz w:val="24"/>
          <w:lang w:eastAsia="en-US"/>
        </w:rPr>
        <w:t>испытательное оборудование (стенды, устройства), используемые при проведении контроля, должны иметь действующие аттестаты, клейма или свидетельства о поверке и применяться в условиях, установленных в эксплуатационной документации на них</w:t>
      </w:r>
      <w:r w:rsidR="007F4271" w:rsidRPr="00C956A8">
        <w:rPr>
          <w:rFonts w:eastAsiaTheme="minorHAnsi"/>
          <w:sz w:val="24"/>
          <w:lang w:eastAsia="en-US"/>
        </w:rPr>
        <w:t xml:space="preserve"> и соответствовать </w:t>
      </w:r>
      <w:r w:rsidR="007F4271" w:rsidRPr="00C956A8">
        <w:rPr>
          <w:rFonts w:eastAsiaTheme="minorHAnsi"/>
          <w:sz w:val="24"/>
          <w:lang w:eastAsia="en-US"/>
        </w:rPr>
        <w:lastRenderedPageBreak/>
        <w:t>метрологическим и техническим характеристикам, установленным в соответствии с законодательством в области обеспечения единства измерений.</w:t>
      </w:r>
    </w:p>
    <w:p w14:paraId="213EC74E" w14:textId="77777777" w:rsidR="009C5022" w:rsidRPr="009C5022" w:rsidRDefault="009C5022" w:rsidP="009C5022">
      <w:pPr>
        <w:pStyle w:val="aff5"/>
        <w:spacing w:after="0"/>
        <w:ind w:firstLine="567"/>
        <w:rPr>
          <w:sz w:val="24"/>
        </w:rPr>
      </w:pPr>
      <w:r w:rsidRPr="009C5022">
        <w:rPr>
          <w:sz w:val="24"/>
        </w:rPr>
        <w:t>Изготовитель соединения труб должен разработать</w:t>
      </w:r>
      <w:r>
        <w:rPr>
          <w:sz w:val="24"/>
        </w:rPr>
        <w:t xml:space="preserve"> </w:t>
      </w:r>
      <w:r w:rsidRPr="009C5022">
        <w:rPr>
          <w:sz w:val="24"/>
        </w:rPr>
        <w:t>спецификации, включающие процедуры подготовки концов труб и монтажа соединения.</w:t>
      </w:r>
    </w:p>
    <w:p w14:paraId="2719CCA6" w14:textId="0E11BEA2" w:rsidR="00266922" w:rsidRPr="00C956A8" w:rsidRDefault="00253CAF" w:rsidP="00266922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>.1.2 Для контроля соединений труб используют следующее оборудование и средства измерений:</w:t>
      </w:r>
    </w:p>
    <w:p w14:paraId="23CCB75A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пи-лента (рулетка) по ГОСТ 7502;</w:t>
      </w:r>
    </w:p>
    <w:p w14:paraId="7FA2B043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транспортир по ГОСТ 13494;</w:t>
      </w:r>
    </w:p>
    <w:p w14:paraId="1F50FFDD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штангенциркуль по ГОСТ 166;</w:t>
      </w:r>
    </w:p>
    <w:p w14:paraId="01748F24" w14:textId="0E467DC2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микрометр по ГОСТ 6507;</w:t>
      </w:r>
    </w:p>
    <w:p w14:paraId="6FA400FD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мойка высокого давления по действующему нормативному документу;</w:t>
      </w:r>
    </w:p>
    <w:p w14:paraId="01C6CA7F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- индикатор глубины с циферблатом по ГОСТ 7661.</w:t>
      </w:r>
    </w:p>
    <w:p w14:paraId="6D89EFBA" w14:textId="77777777" w:rsidR="007F4271" w:rsidRPr="00C956A8" w:rsidRDefault="007F4271" w:rsidP="00266922">
      <w:pPr>
        <w:ind w:firstLine="567"/>
        <w:rPr>
          <w:rFonts w:eastAsiaTheme="minorHAnsi"/>
          <w:sz w:val="24"/>
          <w:lang w:eastAsia="en-US"/>
        </w:rPr>
      </w:pPr>
    </w:p>
    <w:p w14:paraId="0C27C4BE" w14:textId="5CA75EE0" w:rsidR="00266922" w:rsidRPr="00C956A8" w:rsidRDefault="00253CAF" w:rsidP="00266922">
      <w:pPr>
        <w:ind w:firstLine="567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t>6</w:t>
      </w:r>
      <w:r w:rsidR="00266922" w:rsidRPr="00C956A8">
        <w:rPr>
          <w:rFonts w:eastAsiaTheme="minorHAnsi"/>
          <w:b/>
          <w:sz w:val="24"/>
          <w:lang w:eastAsia="en-US"/>
        </w:rPr>
        <w:t xml:space="preserve">.2 Внешний осмотр </w:t>
      </w:r>
    </w:p>
    <w:p w14:paraId="5A68863D" w14:textId="1C135849" w:rsidR="009868F1" w:rsidRDefault="00253CAF" w:rsidP="00266922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>.2.1 Каждая труба должна быть подвергнута визуальному контролю</w:t>
      </w:r>
      <w:r w:rsidR="009868F1">
        <w:rPr>
          <w:rFonts w:eastAsiaTheme="minorHAnsi"/>
          <w:sz w:val="24"/>
          <w:lang w:eastAsia="en-US"/>
        </w:rPr>
        <w:t xml:space="preserve"> наружных и внутренних поверхностей</w:t>
      </w:r>
      <w:r w:rsidR="00266922" w:rsidRPr="00C956A8">
        <w:rPr>
          <w:rFonts w:eastAsiaTheme="minorHAnsi"/>
          <w:sz w:val="24"/>
          <w:lang w:eastAsia="en-US"/>
        </w:rPr>
        <w:t xml:space="preserve"> для выявления дефектов поверхности при освещенности не менее 300 люкс. </w:t>
      </w:r>
    </w:p>
    <w:p w14:paraId="3B8F1D62" w14:textId="7C63C408" w:rsidR="00266922" w:rsidRPr="00C956A8" w:rsidRDefault="00253CAF" w:rsidP="00266922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>.2.2 Концы труб проверяются на наличие дефектов: вмятины, царапины, загнутые концы и т.д.</w:t>
      </w:r>
    </w:p>
    <w:p w14:paraId="7C671609" w14:textId="77777777" w:rsidR="00266922" w:rsidRPr="00C956A8" w:rsidRDefault="00266922" w:rsidP="00266922">
      <w:pPr>
        <w:ind w:firstLine="567"/>
        <w:rPr>
          <w:rFonts w:eastAsiaTheme="minorHAnsi"/>
          <w:sz w:val="24"/>
          <w:lang w:eastAsia="en-US"/>
        </w:rPr>
      </w:pPr>
    </w:p>
    <w:p w14:paraId="19C54485" w14:textId="1719C2D6" w:rsidR="00266922" w:rsidRPr="00C956A8" w:rsidRDefault="00253CAF" w:rsidP="00266922">
      <w:pPr>
        <w:ind w:firstLine="567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t>6</w:t>
      </w:r>
      <w:r w:rsidR="00266922" w:rsidRPr="00C956A8">
        <w:rPr>
          <w:rFonts w:eastAsiaTheme="minorHAnsi"/>
          <w:b/>
          <w:sz w:val="24"/>
          <w:lang w:eastAsia="en-US"/>
        </w:rPr>
        <w:t>.3 Определение размеров соединений труб</w:t>
      </w:r>
    </w:p>
    <w:p w14:paraId="3FE24F80" w14:textId="29B72CDB" w:rsidR="00266922" w:rsidRPr="00C956A8" w:rsidRDefault="00253CAF" w:rsidP="00266922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>.3.1 С помощью рулетки</w:t>
      </w:r>
      <w:r w:rsidR="00785925" w:rsidRPr="00C956A8">
        <w:rPr>
          <w:rFonts w:eastAsiaTheme="minorHAnsi"/>
          <w:sz w:val="24"/>
          <w:lang w:eastAsia="en-US"/>
        </w:rPr>
        <w:t xml:space="preserve"> по ГОСТ 7502 </w:t>
      </w:r>
      <w:r w:rsidR="00266922" w:rsidRPr="00C956A8">
        <w:rPr>
          <w:rFonts w:eastAsiaTheme="minorHAnsi"/>
          <w:sz w:val="24"/>
          <w:lang w:eastAsia="en-US"/>
        </w:rPr>
        <w:t>измеряется внешний диаметр трубы</w:t>
      </w:r>
      <w:r w:rsidR="00292DC8">
        <w:rPr>
          <w:rFonts w:eastAsiaTheme="minorHAnsi"/>
          <w:sz w:val="24"/>
          <w:lang w:eastAsia="en-US"/>
        </w:rPr>
        <w:t>.</w:t>
      </w:r>
    </w:p>
    <w:p w14:paraId="11CEAEF8" w14:textId="60D8CDF4" w:rsidR="00266922" w:rsidRPr="00C956A8" w:rsidRDefault="00253CAF" w:rsidP="00266922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266922" w:rsidRPr="00C956A8">
        <w:rPr>
          <w:rFonts w:eastAsiaTheme="minorHAnsi"/>
          <w:sz w:val="24"/>
          <w:lang w:eastAsia="en-US"/>
        </w:rPr>
        <w:t>.3.2</w:t>
      </w:r>
      <w:r w:rsidR="00D82A08" w:rsidRPr="00C956A8">
        <w:rPr>
          <w:rFonts w:eastAsiaTheme="minorHAnsi"/>
          <w:sz w:val="24"/>
          <w:lang w:eastAsia="en-US"/>
        </w:rPr>
        <w:t xml:space="preserve"> Микрометр типа МТ по ГОСТ 6507 </w:t>
      </w:r>
      <w:r w:rsidR="00266922" w:rsidRPr="00C956A8">
        <w:rPr>
          <w:rFonts w:eastAsiaTheme="minorHAnsi"/>
          <w:sz w:val="24"/>
          <w:lang w:eastAsia="en-US"/>
        </w:rPr>
        <w:t>используется для измерения толщины стенки трубы</w:t>
      </w:r>
      <w:r w:rsidR="00292DC8">
        <w:rPr>
          <w:rFonts w:eastAsiaTheme="minorHAnsi"/>
          <w:sz w:val="24"/>
          <w:lang w:eastAsia="en-US"/>
        </w:rPr>
        <w:t>.</w:t>
      </w:r>
    </w:p>
    <w:p w14:paraId="46AD4989" w14:textId="526BDEF6" w:rsidR="007A2BAE" w:rsidRPr="00C956A8" w:rsidRDefault="00253CAF" w:rsidP="007A2BAE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7A2BAE" w:rsidRPr="00C956A8">
        <w:rPr>
          <w:rFonts w:eastAsiaTheme="minorHAnsi"/>
          <w:sz w:val="24"/>
          <w:lang w:eastAsia="en-US"/>
        </w:rPr>
        <w:t>.3.</w:t>
      </w:r>
      <w:r w:rsidR="0011072E">
        <w:rPr>
          <w:rFonts w:eastAsiaTheme="minorHAnsi"/>
          <w:sz w:val="24"/>
          <w:lang w:eastAsia="en-US"/>
        </w:rPr>
        <w:t>3</w:t>
      </w:r>
      <w:r w:rsidR="007A2BAE" w:rsidRPr="00C956A8">
        <w:rPr>
          <w:rFonts w:eastAsiaTheme="minorHAnsi"/>
          <w:sz w:val="24"/>
          <w:lang w:eastAsia="en-US"/>
        </w:rPr>
        <w:t xml:space="preserve"> После завершения формирования штифтового и раструбного концов трубы визуально проверяется:</w:t>
      </w:r>
      <w:r w:rsidR="00BD42EF">
        <w:rPr>
          <w:rFonts w:eastAsiaTheme="minorHAnsi"/>
          <w:sz w:val="24"/>
          <w:lang w:eastAsia="en-US"/>
        </w:rPr>
        <w:t xml:space="preserve"> </w:t>
      </w:r>
      <w:r w:rsidR="007A2BAE" w:rsidRPr="00C956A8">
        <w:rPr>
          <w:rFonts w:eastAsiaTheme="minorHAnsi"/>
          <w:sz w:val="24"/>
          <w:lang w:eastAsia="en-US"/>
        </w:rPr>
        <w:t>качество канавки, отделки и закругления на конце штифта.</w:t>
      </w:r>
    </w:p>
    <w:bookmarkEnd w:id="14"/>
    <w:p w14:paraId="46602B57" w14:textId="0F1369D6" w:rsidR="0011072E" w:rsidRDefault="009868F1" w:rsidP="004F6C95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Проводиться в</w:t>
      </w:r>
      <w:r w:rsidR="004F6C95" w:rsidRPr="00C956A8">
        <w:rPr>
          <w:rFonts w:eastAsiaTheme="minorHAnsi"/>
          <w:sz w:val="24"/>
          <w:lang w:eastAsia="en-US"/>
        </w:rPr>
        <w:t>изуальная проверка качества раструбного конца трубы. Необходимо убедиться, что раструбный конец чистый</w:t>
      </w:r>
      <w:r w:rsidR="0011072E">
        <w:rPr>
          <w:rFonts w:eastAsiaTheme="minorHAnsi"/>
          <w:sz w:val="24"/>
          <w:lang w:eastAsia="en-US"/>
        </w:rPr>
        <w:t xml:space="preserve"> (проводится мойка труб под давлением</w:t>
      </w:r>
      <w:r w:rsidR="00292DC8">
        <w:rPr>
          <w:rFonts w:eastAsiaTheme="minorHAnsi"/>
          <w:sz w:val="24"/>
          <w:lang w:eastAsia="en-US"/>
        </w:rPr>
        <w:t>).</w:t>
      </w:r>
    </w:p>
    <w:p w14:paraId="217BB677" w14:textId="77777777" w:rsidR="009868F1" w:rsidRDefault="004F6C95" w:rsidP="004F6C95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 xml:space="preserve"> В раструбном конце не должно оставаться мыла. </w:t>
      </w:r>
    </w:p>
    <w:p w14:paraId="26DF5B43" w14:textId="76CFEB1D" w:rsidR="004F6C95" w:rsidRPr="00C956A8" w:rsidRDefault="004F6C95" w:rsidP="004F6C95">
      <w:pPr>
        <w:ind w:firstLine="567"/>
        <w:rPr>
          <w:rFonts w:eastAsiaTheme="minorHAnsi"/>
          <w:sz w:val="24"/>
          <w:lang w:eastAsia="en-US"/>
        </w:rPr>
      </w:pPr>
      <w:r w:rsidRPr="00C956A8">
        <w:rPr>
          <w:rFonts w:eastAsiaTheme="minorHAnsi"/>
          <w:sz w:val="24"/>
          <w:lang w:eastAsia="en-US"/>
        </w:rPr>
        <w:t>Проводится осмотр на наличие заусенцев, царапин, сколов, ямок и т. д.</w:t>
      </w:r>
    </w:p>
    <w:p w14:paraId="61BCE132" w14:textId="7EA74959" w:rsidR="004F6C95" w:rsidRDefault="00253CAF" w:rsidP="004F6C95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6</w:t>
      </w:r>
      <w:r w:rsidR="004F6C95" w:rsidRPr="00C956A8">
        <w:rPr>
          <w:rFonts w:eastAsiaTheme="minorHAnsi"/>
          <w:sz w:val="24"/>
          <w:lang w:eastAsia="en-US"/>
        </w:rPr>
        <w:t>.3.</w:t>
      </w:r>
      <w:r w:rsidR="0011072E">
        <w:rPr>
          <w:rFonts w:eastAsiaTheme="minorHAnsi"/>
          <w:sz w:val="24"/>
          <w:lang w:eastAsia="en-US"/>
        </w:rPr>
        <w:t>4</w:t>
      </w:r>
      <w:r w:rsidR="004F6C95" w:rsidRPr="00C956A8">
        <w:rPr>
          <w:rFonts w:eastAsiaTheme="minorHAnsi"/>
          <w:sz w:val="24"/>
          <w:lang w:eastAsia="en-US"/>
        </w:rPr>
        <w:t xml:space="preserve"> Внутренний диаметр измеряется с помощью </w:t>
      </w:r>
      <w:bookmarkStart w:id="18" w:name="_Hlk190855658"/>
      <w:r w:rsidR="004F6C95" w:rsidRPr="00C956A8">
        <w:rPr>
          <w:rFonts w:eastAsiaTheme="minorHAnsi"/>
          <w:sz w:val="24"/>
          <w:lang w:eastAsia="en-US"/>
        </w:rPr>
        <w:t>микрометра</w:t>
      </w:r>
      <w:r w:rsidR="00785925" w:rsidRPr="00C956A8">
        <w:rPr>
          <w:rFonts w:eastAsiaTheme="minorHAnsi"/>
          <w:sz w:val="24"/>
          <w:lang w:eastAsia="en-US"/>
        </w:rPr>
        <w:t xml:space="preserve"> типа МТ по ГОСТ 6507</w:t>
      </w:r>
      <w:bookmarkEnd w:id="18"/>
      <w:r w:rsidR="00EC7A64" w:rsidRPr="00C956A8">
        <w:rPr>
          <w:rFonts w:eastAsiaTheme="minorHAnsi"/>
          <w:sz w:val="24"/>
          <w:lang w:eastAsia="en-US"/>
        </w:rPr>
        <w:t>.</w:t>
      </w:r>
    </w:p>
    <w:p w14:paraId="1788352D" w14:textId="77777777" w:rsidR="00122EA9" w:rsidRDefault="00122EA9" w:rsidP="004F6C95">
      <w:pPr>
        <w:ind w:firstLine="567"/>
        <w:rPr>
          <w:rFonts w:eastAsiaTheme="minorHAnsi"/>
          <w:sz w:val="24"/>
          <w:lang w:eastAsia="en-US"/>
        </w:rPr>
      </w:pPr>
    </w:p>
    <w:p w14:paraId="3A1C5CA0" w14:textId="164EF198" w:rsidR="00122EA9" w:rsidRDefault="00AE48CC" w:rsidP="004F6C95">
      <w:pPr>
        <w:ind w:firstLine="567"/>
        <w:rPr>
          <w:rFonts w:eastAsiaTheme="minorHAnsi"/>
          <w:b/>
          <w:bCs/>
          <w:sz w:val="24"/>
          <w:lang w:eastAsia="en-US"/>
        </w:rPr>
      </w:pPr>
      <w:r>
        <w:rPr>
          <w:rFonts w:eastAsiaTheme="minorHAnsi"/>
          <w:b/>
          <w:bCs/>
          <w:sz w:val="24"/>
          <w:lang w:eastAsia="en-US"/>
        </w:rPr>
        <w:t xml:space="preserve">7 </w:t>
      </w:r>
      <w:r w:rsidR="00122EA9" w:rsidRPr="00122EA9">
        <w:rPr>
          <w:rFonts w:eastAsiaTheme="minorHAnsi"/>
          <w:b/>
          <w:bCs/>
          <w:sz w:val="24"/>
          <w:lang w:eastAsia="en-US"/>
        </w:rPr>
        <w:t>П</w:t>
      </w:r>
      <w:r w:rsidR="003028F1">
        <w:rPr>
          <w:rFonts w:eastAsiaTheme="minorHAnsi"/>
          <w:b/>
          <w:bCs/>
          <w:sz w:val="24"/>
          <w:lang w:eastAsia="en-US"/>
        </w:rPr>
        <w:t>роцедуры проведения инспекции</w:t>
      </w:r>
    </w:p>
    <w:p w14:paraId="4B2124B0" w14:textId="77777777" w:rsidR="00AE48CC" w:rsidRDefault="00AE48CC" w:rsidP="004F6C95">
      <w:pPr>
        <w:ind w:firstLine="567"/>
        <w:rPr>
          <w:rFonts w:eastAsiaTheme="minorHAnsi"/>
          <w:b/>
          <w:bCs/>
          <w:sz w:val="24"/>
          <w:lang w:eastAsia="en-US"/>
        </w:rPr>
      </w:pPr>
    </w:p>
    <w:p w14:paraId="47B5A600" w14:textId="7A70039F" w:rsidR="00AE48CC" w:rsidRPr="00122EA9" w:rsidRDefault="00AE48CC" w:rsidP="004F6C95">
      <w:pPr>
        <w:ind w:firstLine="567"/>
        <w:rPr>
          <w:rFonts w:eastAsiaTheme="minorHAnsi"/>
          <w:b/>
          <w:bCs/>
          <w:sz w:val="24"/>
          <w:lang w:eastAsia="en-US"/>
        </w:rPr>
      </w:pPr>
      <w:r>
        <w:rPr>
          <w:rFonts w:eastAsiaTheme="minorHAnsi"/>
          <w:b/>
          <w:bCs/>
          <w:sz w:val="24"/>
          <w:lang w:eastAsia="en-US"/>
        </w:rPr>
        <w:t xml:space="preserve">7.1 </w:t>
      </w:r>
      <w:r w:rsidR="003028F1">
        <w:rPr>
          <w:rFonts w:eastAsiaTheme="minorHAnsi"/>
          <w:b/>
          <w:bCs/>
          <w:sz w:val="24"/>
          <w:lang w:eastAsia="en-US"/>
        </w:rPr>
        <w:t xml:space="preserve">Процедуры проведения инспекции </w:t>
      </w:r>
      <w:r>
        <w:rPr>
          <w:rFonts w:eastAsiaTheme="minorHAnsi"/>
          <w:b/>
          <w:bCs/>
          <w:sz w:val="24"/>
          <w:lang w:eastAsia="en-US"/>
        </w:rPr>
        <w:t>по процессу подготовки концов труб для соединения труб</w:t>
      </w:r>
    </w:p>
    <w:p w14:paraId="792702A9" w14:textId="64DAEC5B" w:rsidR="00122EA9" w:rsidRPr="00FE131C" w:rsidRDefault="00AE48CC" w:rsidP="00122EA9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FE131C">
        <w:rPr>
          <w:rFonts w:eastAsiaTheme="minorHAnsi"/>
          <w:color w:val="000000" w:themeColor="text1"/>
          <w:sz w:val="24"/>
          <w:lang w:eastAsia="en-US"/>
        </w:rPr>
        <w:t>7</w:t>
      </w:r>
      <w:r w:rsidR="00122EA9" w:rsidRPr="00FE131C">
        <w:rPr>
          <w:rFonts w:eastAsiaTheme="minorHAnsi"/>
          <w:color w:val="000000" w:themeColor="text1"/>
          <w:sz w:val="24"/>
          <w:lang w:eastAsia="en-US"/>
        </w:rPr>
        <w:t>.</w:t>
      </w:r>
      <w:r w:rsidRPr="00FE131C">
        <w:rPr>
          <w:rFonts w:eastAsiaTheme="minorHAnsi"/>
          <w:color w:val="000000" w:themeColor="text1"/>
          <w:sz w:val="24"/>
          <w:lang w:eastAsia="en-US"/>
        </w:rPr>
        <w:t>1</w:t>
      </w:r>
      <w:r w:rsidR="00122EA9" w:rsidRPr="00FE131C">
        <w:rPr>
          <w:rFonts w:eastAsiaTheme="minorHAnsi"/>
          <w:color w:val="000000" w:themeColor="text1"/>
          <w:sz w:val="24"/>
          <w:lang w:eastAsia="en-US"/>
        </w:rPr>
        <w:t>.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>1</w:t>
      </w:r>
      <w:r w:rsidR="00122EA9" w:rsidRPr="00FE131C">
        <w:rPr>
          <w:rFonts w:eastAsiaTheme="minorHAnsi"/>
          <w:color w:val="000000" w:themeColor="text1"/>
          <w:sz w:val="24"/>
          <w:lang w:eastAsia="en-US"/>
        </w:rPr>
        <w:t xml:space="preserve"> Инспекция должна иметь и использовать соответствующие письменные инструкции по планированию контроля и по стандартным методам выборки и контроля.</w:t>
      </w:r>
    </w:p>
    <w:p w14:paraId="69F7C598" w14:textId="55C3F82D" w:rsidR="00122EA9" w:rsidRPr="00FE131C" w:rsidRDefault="00AE48CC" w:rsidP="004F6C95">
      <w:pPr>
        <w:ind w:firstLine="567"/>
        <w:rPr>
          <w:rFonts w:eastAsiaTheme="minorHAnsi"/>
          <w:color w:val="000000" w:themeColor="text1"/>
          <w:sz w:val="24"/>
          <w:lang w:eastAsia="en-US"/>
        </w:rPr>
      </w:pPr>
      <w:r w:rsidRPr="00FE131C">
        <w:rPr>
          <w:rFonts w:eastAsiaTheme="minorHAnsi"/>
          <w:color w:val="000000" w:themeColor="text1"/>
          <w:sz w:val="24"/>
          <w:lang w:eastAsia="en-US"/>
        </w:rPr>
        <w:t>7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>.</w:t>
      </w:r>
      <w:r w:rsidR="0011072E" w:rsidRPr="00FE131C">
        <w:rPr>
          <w:rFonts w:eastAsiaTheme="minorHAnsi"/>
          <w:color w:val="000000" w:themeColor="text1"/>
          <w:sz w:val="24"/>
          <w:lang w:eastAsia="en-US"/>
        </w:rPr>
        <w:t>1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 xml:space="preserve">.2 </w:t>
      </w:r>
      <w:r w:rsidR="00F46449">
        <w:rPr>
          <w:rFonts w:eastAsiaTheme="minorHAnsi"/>
          <w:color w:val="000000" w:themeColor="text1"/>
          <w:sz w:val="24"/>
          <w:lang w:eastAsia="en-US"/>
        </w:rPr>
        <w:t xml:space="preserve">При 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>использова</w:t>
      </w:r>
      <w:r w:rsidR="00F46449">
        <w:rPr>
          <w:rFonts w:eastAsiaTheme="minorHAnsi"/>
          <w:color w:val="000000" w:themeColor="text1"/>
          <w:sz w:val="24"/>
          <w:lang w:eastAsia="en-US"/>
        </w:rPr>
        <w:t>нии инспекцией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 xml:space="preserve"> нестандартны</w:t>
      </w:r>
      <w:r w:rsidR="00F46449">
        <w:rPr>
          <w:rFonts w:eastAsiaTheme="minorHAnsi"/>
          <w:color w:val="000000" w:themeColor="text1"/>
          <w:sz w:val="24"/>
          <w:lang w:eastAsia="en-US"/>
        </w:rPr>
        <w:t>х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 xml:space="preserve"> метод</w:t>
      </w:r>
      <w:r w:rsidR="00F46449">
        <w:rPr>
          <w:rFonts w:eastAsiaTheme="minorHAnsi"/>
          <w:color w:val="000000" w:themeColor="text1"/>
          <w:sz w:val="24"/>
          <w:lang w:eastAsia="en-US"/>
        </w:rPr>
        <w:t>ов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 xml:space="preserve"> или процедур,</w:t>
      </w:r>
      <w:r w:rsidR="009868F1">
        <w:rPr>
          <w:rFonts w:eastAsiaTheme="minorHAnsi"/>
          <w:color w:val="000000" w:themeColor="text1"/>
          <w:sz w:val="24"/>
          <w:lang w:eastAsia="en-US"/>
        </w:rPr>
        <w:t xml:space="preserve"> </w:t>
      </w:r>
      <w:r w:rsidR="00BD42EF" w:rsidRPr="00FE131C">
        <w:rPr>
          <w:rFonts w:eastAsiaTheme="minorHAnsi"/>
          <w:color w:val="000000" w:themeColor="text1"/>
          <w:sz w:val="24"/>
          <w:lang w:eastAsia="en-US"/>
        </w:rPr>
        <w:t>они должны быть полностью документированы.</w:t>
      </w:r>
    </w:p>
    <w:p w14:paraId="3355C276" w14:textId="1EC932FA" w:rsidR="00BD42EF" w:rsidRDefault="00AE48CC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7</w:t>
      </w:r>
      <w:r w:rsidR="00BD42EF">
        <w:rPr>
          <w:sz w:val="24"/>
        </w:rPr>
        <w:t>.</w:t>
      </w:r>
      <w:r w:rsidR="0011072E">
        <w:rPr>
          <w:sz w:val="24"/>
        </w:rPr>
        <w:t>1</w:t>
      </w:r>
      <w:r w:rsidR="00BD42EF">
        <w:rPr>
          <w:sz w:val="24"/>
        </w:rPr>
        <w:t>.</w:t>
      </w:r>
      <w:r w:rsidR="00F46449">
        <w:rPr>
          <w:sz w:val="24"/>
        </w:rPr>
        <w:t>3</w:t>
      </w:r>
      <w:r w:rsidR="00BD42EF">
        <w:rPr>
          <w:sz w:val="24"/>
        </w:rPr>
        <w:t xml:space="preserve"> План инспекции должен включать следующее:</w:t>
      </w:r>
    </w:p>
    <w:p w14:paraId="404E2E96" w14:textId="2E6B3E90" w:rsidR="00BD42EF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- </w:t>
      </w:r>
      <w:r w:rsidR="00BD42EF">
        <w:rPr>
          <w:sz w:val="24"/>
        </w:rPr>
        <w:t>проведение инспекции;</w:t>
      </w:r>
    </w:p>
    <w:p w14:paraId="4D7494FB" w14:textId="5B18A108" w:rsidR="00BD42EF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- </w:t>
      </w:r>
      <w:r w:rsidR="00BD42EF">
        <w:rPr>
          <w:sz w:val="24"/>
        </w:rPr>
        <w:t>организационную структуру (включая изготовителя</w:t>
      </w:r>
      <w:r w:rsidR="002A510B">
        <w:rPr>
          <w:sz w:val="24"/>
        </w:rPr>
        <w:t xml:space="preserve"> соединения</w:t>
      </w:r>
      <w:r w:rsidR="00BD42EF">
        <w:rPr>
          <w:sz w:val="24"/>
        </w:rPr>
        <w:t xml:space="preserve">, субподрядчика, </w:t>
      </w:r>
      <w:r>
        <w:rPr>
          <w:sz w:val="24"/>
        </w:rPr>
        <w:t>пользователя или представителя третьей стороны);</w:t>
      </w:r>
    </w:p>
    <w:p w14:paraId="7FEAA93E" w14:textId="27C8608E" w:rsidR="008310AD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- </w:t>
      </w:r>
      <w:r w:rsidRPr="00795E8B">
        <w:rPr>
          <w:sz w:val="24"/>
        </w:rPr>
        <w:t xml:space="preserve">методы </w:t>
      </w:r>
      <w:r>
        <w:rPr>
          <w:sz w:val="24"/>
        </w:rPr>
        <w:t xml:space="preserve">проведения </w:t>
      </w:r>
      <w:r w:rsidRPr="00795E8B">
        <w:rPr>
          <w:sz w:val="24"/>
        </w:rPr>
        <w:t>инспекции/испытаний</w:t>
      </w:r>
      <w:r>
        <w:rPr>
          <w:sz w:val="24"/>
        </w:rPr>
        <w:t>;</w:t>
      </w:r>
    </w:p>
    <w:p w14:paraId="4F708DB7" w14:textId="23299EDA" w:rsidR="008310AD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- периодичность проведение инспекции;</w:t>
      </w:r>
    </w:p>
    <w:p w14:paraId="7E9B3EC9" w14:textId="623B19D1" w:rsidR="008310AD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- методы контроля;</w:t>
      </w:r>
    </w:p>
    <w:p w14:paraId="73451BEC" w14:textId="177B5864" w:rsidR="008310AD" w:rsidRDefault="008310AD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- действия в случае обнаружения несоответствий;</w:t>
      </w:r>
    </w:p>
    <w:p w14:paraId="59E99A18" w14:textId="25F42CD9" w:rsidR="008310AD" w:rsidRDefault="009C5022" w:rsidP="00BD42EF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- </w:t>
      </w:r>
      <w:r w:rsidRPr="009C5022">
        <w:rPr>
          <w:sz w:val="24"/>
        </w:rPr>
        <w:t>выделение участков</w:t>
      </w:r>
      <w:r>
        <w:rPr>
          <w:sz w:val="24"/>
        </w:rPr>
        <w:t xml:space="preserve"> контроля</w:t>
      </w:r>
      <w:r w:rsidRPr="009C5022">
        <w:rPr>
          <w:sz w:val="24"/>
        </w:rPr>
        <w:t>, требующих особого внимания</w:t>
      </w:r>
      <w:r>
        <w:rPr>
          <w:sz w:val="24"/>
        </w:rPr>
        <w:t>;</w:t>
      </w:r>
    </w:p>
    <w:p w14:paraId="198C43E5" w14:textId="3F49114D" w:rsidR="009C5022" w:rsidRDefault="009C5022" w:rsidP="00BD42EF">
      <w:pPr>
        <w:pStyle w:val="aff5"/>
        <w:spacing w:after="0"/>
        <w:ind w:firstLine="567"/>
        <w:rPr>
          <w:sz w:val="24"/>
        </w:rPr>
      </w:pPr>
      <w:r w:rsidRPr="009C5022">
        <w:rPr>
          <w:sz w:val="24"/>
        </w:rPr>
        <w:t>- регистрация данных и замечаний.</w:t>
      </w:r>
    </w:p>
    <w:p w14:paraId="0D475A88" w14:textId="73ABEB0D" w:rsidR="007808EC" w:rsidRDefault="00AE48CC" w:rsidP="007808EC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lastRenderedPageBreak/>
        <w:t>7</w:t>
      </w:r>
      <w:r w:rsidR="007808EC">
        <w:rPr>
          <w:sz w:val="24"/>
        </w:rPr>
        <w:t>.</w:t>
      </w:r>
      <w:r w:rsidR="0011072E">
        <w:rPr>
          <w:sz w:val="24"/>
        </w:rPr>
        <w:t>1</w:t>
      </w:r>
      <w:r w:rsidR="007808EC">
        <w:rPr>
          <w:sz w:val="24"/>
        </w:rPr>
        <w:t>.</w:t>
      </w:r>
      <w:r w:rsidR="00F46449">
        <w:rPr>
          <w:sz w:val="24"/>
        </w:rPr>
        <w:t>4</w:t>
      </w:r>
      <w:r w:rsidR="007808EC">
        <w:rPr>
          <w:sz w:val="24"/>
        </w:rPr>
        <w:t xml:space="preserve"> </w:t>
      </w:r>
      <w:r w:rsidR="007808EC" w:rsidRPr="007808EC">
        <w:rPr>
          <w:sz w:val="24"/>
        </w:rPr>
        <w:t>Процедуры проверки подготовки концов труб должны быть разработаны</w:t>
      </w:r>
      <w:r w:rsidR="00F46449">
        <w:rPr>
          <w:sz w:val="24"/>
        </w:rPr>
        <w:t xml:space="preserve"> организацией (владельцем технологии)</w:t>
      </w:r>
      <w:r w:rsidR="002B50EE" w:rsidRPr="002B50EE">
        <w:rPr>
          <w:sz w:val="24"/>
        </w:rPr>
        <w:t xml:space="preserve"> механического интерференционного</w:t>
      </w:r>
      <w:r w:rsidR="003938D0" w:rsidRPr="007808EC">
        <w:rPr>
          <w:sz w:val="24"/>
        </w:rPr>
        <w:t xml:space="preserve"> </w:t>
      </w:r>
      <w:r w:rsidR="007808EC" w:rsidRPr="007808EC">
        <w:rPr>
          <w:sz w:val="24"/>
        </w:rPr>
        <w:t>соединения</w:t>
      </w:r>
      <w:r w:rsidR="007808EC">
        <w:rPr>
          <w:sz w:val="24"/>
        </w:rPr>
        <w:t xml:space="preserve"> труб </w:t>
      </w:r>
      <w:r w:rsidR="007808EC" w:rsidRPr="007808EC">
        <w:rPr>
          <w:sz w:val="24"/>
        </w:rPr>
        <w:t xml:space="preserve">и одобрены </w:t>
      </w:r>
      <w:r w:rsidR="003938D0">
        <w:rPr>
          <w:sz w:val="24"/>
        </w:rPr>
        <w:t>заказчиком или оператором трубопровода</w:t>
      </w:r>
      <w:r w:rsidR="007808EC" w:rsidRPr="007808EC">
        <w:rPr>
          <w:sz w:val="24"/>
        </w:rPr>
        <w:t xml:space="preserve">. </w:t>
      </w:r>
    </w:p>
    <w:p w14:paraId="3DA1A01D" w14:textId="328F115A" w:rsidR="007808EC" w:rsidRDefault="003028F1" w:rsidP="007808EC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П</w:t>
      </w:r>
      <w:r w:rsidR="007808EC" w:rsidRPr="007808EC">
        <w:rPr>
          <w:sz w:val="24"/>
        </w:rPr>
        <w:t>роцедуры должны включать проверку перед монтажом</w:t>
      </w:r>
      <w:r w:rsidR="00AE48CC">
        <w:rPr>
          <w:sz w:val="24"/>
        </w:rPr>
        <w:t xml:space="preserve"> для</w:t>
      </w:r>
      <w:r w:rsidR="007808EC" w:rsidRPr="007808EC">
        <w:rPr>
          <w:sz w:val="24"/>
        </w:rPr>
        <w:t xml:space="preserve"> </w:t>
      </w:r>
      <w:r w:rsidR="007808EC">
        <w:rPr>
          <w:sz w:val="24"/>
        </w:rPr>
        <w:t xml:space="preserve">обнаружения </w:t>
      </w:r>
      <w:r w:rsidR="007808EC" w:rsidRPr="007808EC">
        <w:rPr>
          <w:sz w:val="24"/>
        </w:rPr>
        <w:t>дефектов и неблагоприятных условий сопряжения поверхностей подготовленных концов труб. Допуски</w:t>
      </w:r>
      <w:r w:rsidR="007808EC">
        <w:rPr>
          <w:sz w:val="24"/>
        </w:rPr>
        <w:t xml:space="preserve"> изготовителя</w:t>
      </w:r>
      <w:r w:rsidR="002A510B">
        <w:rPr>
          <w:sz w:val="24"/>
        </w:rPr>
        <w:t xml:space="preserve"> соединения</w:t>
      </w:r>
      <w:r w:rsidR="007808EC" w:rsidRPr="007808EC">
        <w:rPr>
          <w:sz w:val="24"/>
        </w:rPr>
        <w:t xml:space="preserve"> должны включать допуски для обеспечения надлежащей посадки с натягом. </w:t>
      </w:r>
    </w:p>
    <w:p w14:paraId="1356AD8D" w14:textId="77777777" w:rsidR="00AE48CC" w:rsidRDefault="00AE48CC" w:rsidP="00AE48CC">
      <w:pPr>
        <w:ind w:firstLine="567"/>
        <w:rPr>
          <w:rFonts w:eastAsiaTheme="minorHAnsi"/>
          <w:b/>
          <w:bCs/>
          <w:sz w:val="24"/>
          <w:lang w:eastAsia="en-US"/>
        </w:rPr>
      </w:pPr>
    </w:p>
    <w:p w14:paraId="3D746AFE" w14:textId="7BFA53D4" w:rsidR="00AE48CC" w:rsidRPr="00122EA9" w:rsidRDefault="00AE48CC" w:rsidP="00AE48CC">
      <w:pPr>
        <w:ind w:firstLine="567"/>
        <w:rPr>
          <w:rFonts w:eastAsiaTheme="minorHAnsi"/>
          <w:b/>
          <w:bCs/>
          <w:sz w:val="24"/>
          <w:lang w:eastAsia="en-US"/>
        </w:rPr>
      </w:pPr>
      <w:r>
        <w:rPr>
          <w:rFonts w:eastAsiaTheme="minorHAnsi"/>
          <w:b/>
          <w:bCs/>
          <w:sz w:val="24"/>
          <w:lang w:eastAsia="en-US"/>
        </w:rPr>
        <w:t xml:space="preserve">7.2 </w:t>
      </w:r>
      <w:r w:rsidR="003028F1">
        <w:rPr>
          <w:rFonts w:eastAsiaTheme="minorHAnsi"/>
          <w:b/>
          <w:bCs/>
          <w:sz w:val="24"/>
          <w:lang w:eastAsia="en-US"/>
        </w:rPr>
        <w:t xml:space="preserve">Процедуры проведения инспекции </w:t>
      </w:r>
      <w:r>
        <w:rPr>
          <w:rFonts w:eastAsiaTheme="minorHAnsi"/>
          <w:b/>
          <w:bCs/>
          <w:sz w:val="24"/>
          <w:lang w:eastAsia="en-US"/>
        </w:rPr>
        <w:t>по процессу</w:t>
      </w:r>
      <w:r w:rsidR="000F5372">
        <w:rPr>
          <w:rFonts w:eastAsiaTheme="minorHAnsi"/>
          <w:b/>
          <w:bCs/>
          <w:sz w:val="24"/>
          <w:lang w:eastAsia="en-US"/>
        </w:rPr>
        <w:t xml:space="preserve"> монтажа труб</w:t>
      </w:r>
    </w:p>
    <w:p w14:paraId="54D998BB" w14:textId="3564E294" w:rsidR="000F5372" w:rsidRPr="000F5372" w:rsidRDefault="000F5372" w:rsidP="0030149A">
      <w:pPr>
        <w:pStyle w:val="aff5"/>
        <w:spacing w:after="0"/>
        <w:ind w:firstLine="567"/>
        <w:rPr>
          <w:sz w:val="24"/>
        </w:rPr>
      </w:pPr>
      <w:r w:rsidRPr="000F5372">
        <w:rPr>
          <w:sz w:val="24"/>
        </w:rPr>
        <w:t>7.2.1</w:t>
      </w:r>
      <w:r w:rsidR="00F46449">
        <w:rPr>
          <w:sz w:val="24"/>
        </w:rPr>
        <w:t xml:space="preserve"> Организация (владелец технологии) </w:t>
      </w:r>
      <w:r w:rsidR="000A40AF">
        <w:rPr>
          <w:sz w:val="24"/>
        </w:rPr>
        <w:t>механического интерференционного соединения</w:t>
      </w:r>
      <w:r w:rsidR="000A40AF" w:rsidRPr="000F5372">
        <w:rPr>
          <w:sz w:val="24"/>
        </w:rPr>
        <w:t xml:space="preserve"> </w:t>
      </w:r>
      <w:r w:rsidR="003028F1">
        <w:rPr>
          <w:sz w:val="24"/>
        </w:rPr>
        <w:t xml:space="preserve">труб </w:t>
      </w:r>
      <w:r w:rsidR="000A40AF" w:rsidRPr="000F5372">
        <w:rPr>
          <w:sz w:val="24"/>
        </w:rPr>
        <w:t>долж</w:t>
      </w:r>
      <w:r w:rsidR="000A40AF">
        <w:rPr>
          <w:sz w:val="24"/>
        </w:rPr>
        <w:t>на</w:t>
      </w:r>
      <w:r w:rsidR="000A40AF" w:rsidRPr="000F5372">
        <w:rPr>
          <w:sz w:val="24"/>
        </w:rPr>
        <w:t xml:space="preserve"> </w:t>
      </w:r>
      <w:r w:rsidR="00535AB8" w:rsidRPr="000F5372">
        <w:rPr>
          <w:sz w:val="24"/>
        </w:rPr>
        <w:t>указать размеры соединения, допуски размеров и диапазон натяга</w:t>
      </w:r>
      <w:r w:rsidRPr="000F5372">
        <w:rPr>
          <w:sz w:val="24"/>
        </w:rPr>
        <w:t xml:space="preserve"> труб</w:t>
      </w:r>
      <w:r w:rsidR="00535AB8" w:rsidRPr="000F5372">
        <w:rPr>
          <w:sz w:val="24"/>
        </w:rPr>
        <w:t xml:space="preserve">, </w:t>
      </w:r>
      <w:r w:rsidR="007458D3" w:rsidRPr="007458D3">
        <w:rPr>
          <w:sz w:val="24"/>
        </w:rPr>
        <w:t>в пределах которого соединение может соответствовать</w:t>
      </w:r>
      <w:r w:rsidR="009868F1">
        <w:rPr>
          <w:sz w:val="24"/>
        </w:rPr>
        <w:t xml:space="preserve"> </w:t>
      </w:r>
      <w:r w:rsidR="007458D3" w:rsidRPr="007458D3">
        <w:rPr>
          <w:sz w:val="24"/>
        </w:rPr>
        <w:t>проектным эксплуатационным возможностям</w:t>
      </w:r>
      <w:r w:rsidR="00535AB8" w:rsidRPr="000F5372">
        <w:rPr>
          <w:sz w:val="24"/>
        </w:rPr>
        <w:t xml:space="preserve">. </w:t>
      </w:r>
    </w:p>
    <w:p w14:paraId="1BA14EFD" w14:textId="7A5510D1" w:rsidR="00535AB8" w:rsidRPr="000F5372" w:rsidRDefault="00F46449" w:rsidP="0030149A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Организация (владелец технологии) </w:t>
      </w:r>
      <w:r w:rsidR="002B50EE" w:rsidRPr="002B50EE">
        <w:rPr>
          <w:sz w:val="24"/>
        </w:rPr>
        <w:t>механического интерференционного</w:t>
      </w:r>
      <w:r w:rsidR="002B50EE">
        <w:rPr>
          <w:sz w:val="24"/>
        </w:rPr>
        <w:t xml:space="preserve"> соединения</w:t>
      </w:r>
      <w:r w:rsidR="003028F1">
        <w:rPr>
          <w:sz w:val="24"/>
        </w:rPr>
        <w:t xml:space="preserve"> труб </w:t>
      </w:r>
      <w:r w:rsidR="007458D3" w:rsidRPr="007458D3">
        <w:rPr>
          <w:sz w:val="24"/>
        </w:rPr>
        <w:t>должн</w:t>
      </w:r>
      <w:r w:rsidR="007458D3">
        <w:rPr>
          <w:sz w:val="24"/>
        </w:rPr>
        <w:t>а</w:t>
      </w:r>
      <w:r w:rsidR="007458D3" w:rsidRPr="007458D3">
        <w:rPr>
          <w:sz w:val="24"/>
        </w:rPr>
        <w:t xml:space="preserve"> предоставить или рекомендовать методы определения</w:t>
      </w:r>
      <w:r w:rsidR="003028F1">
        <w:rPr>
          <w:sz w:val="24"/>
        </w:rPr>
        <w:t xml:space="preserve"> указанного диапазона </w:t>
      </w:r>
      <w:r w:rsidR="007458D3" w:rsidRPr="007458D3">
        <w:rPr>
          <w:sz w:val="24"/>
        </w:rPr>
        <w:t>механическ</w:t>
      </w:r>
      <w:r w:rsidR="003028F1">
        <w:rPr>
          <w:sz w:val="24"/>
        </w:rPr>
        <w:t>ого</w:t>
      </w:r>
      <w:r w:rsidR="007458D3" w:rsidRPr="007458D3">
        <w:rPr>
          <w:sz w:val="24"/>
        </w:rPr>
        <w:t xml:space="preserve"> натяг</w:t>
      </w:r>
      <w:r w:rsidR="003028F1">
        <w:rPr>
          <w:sz w:val="24"/>
        </w:rPr>
        <w:t>а</w:t>
      </w:r>
      <w:r w:rsidR="007458D3" w:rsidRPr="007458D3">
        <w:rPr>
          <w:sz w:val="24"/>
        </w:rPr>
        <w:t xml:space="preserve"> установленных соединений</w:t>
      </w:r>
      <w:r w:rsidR="009868F1">
        <w:rPr>
          <w:sz w:val="24"/>
        </w:rPr>
        <w:t>,</w:t>
      </w:r>
      <w:r w:rsidR="003028F1">
        <w:rPr>
          <w:sz w:val="24"/>
        </w:rPr>
        <w:t xml:space="preserve"> для включения данных методов в процедуры </w:t>
      </w:r>
      <w:r w:rsidR="007458D3">
        <w:rPr>
          <w:sz w:val="24"/>
        </w:rPr>
        <w:t xml:space="preserve">инспекции. </w:t>
      </w:r>
    </w:p>
    <w:p w14:paraId="4526D7D8" w14:textId="38744EE3" w:rsidR="000F5372" w:rsidRPr="000F5372" w:rsidRDefault="00535AB8" w:rsidP="0030149A">
      <w:pPr>
        <w:pStyle w:val="aff5"/>
        <w:spacing w:after="0"/>
        <w:ind w:firstLine="567"/>
        <w:rPr>
          <w:sz w:val="24"/>
        </w:rPr>
      </w:pPr>
      <w:r w:rsidRPr="000F5372">
        <w:rPr>
          <w:sz w:val="24"/>
        </w:rPr>
        <w:t>Процедуры инспекции должны быть разработаны</w:t>
      </w:r>
      <w:r w:rsidR="00F46449" w:rsidRPr="00F46449">
        <w:rPr>
          <w:sz w:val="24"/>
        </w:rPr>
        <w:t xml:space="preserve"> </w:t>
      </w:r>
      <w:r w:rsidR="00F46449">
        <w:rPr>
          <w:sz w:val="24"/>
        </w:rPr>
        <w:t xml:space="preserve">организацией (владелец технологии) </w:t>
      </w:r>
      <w:r w:rsidR="002B50EE" w:rsidRPr="002B50EE">
        <w:rPr>
          <w:sz w:val="24"/>
        </w:rPr>
        <w:t xml:space="preserve">механического интерференционного </w:t>
      </w:r>
      <w:r w:rsidR="000F5372" w:rsidRPr="000F5372">
        <w:rPr>
          <w:sz w:val="24"/>
        </w:rPr>
        <w:t xml:space="preserve">соединения труб </w:t>
      </w:r>
      <w:r w:rsidRPr="000F5372">
        <w:rPr>
          <w:sz w:val="24"/>
        </w:rPr>
        <w:t xml:space="preserve">и одобрены </w:t>
      </w:r>
      <w:r w:rsidR="007458D3">
        <w:rPr>
          <w:sz w:val="24"/>
        </w:rPr>
        <w:t>заказчиком или оператором трубопровода</w:t>
      </w:r>
      <w:r w:rsidR="000F5372" w:rsidRPr="000F5372">
        <w:rPr>
          <w:sz w:val="24"/>
        </w:rPr>
        <w:t>.</w:t>
      </w:r>
    </w:p>
    <w:p w14:paraId="7AD7E552" w14:textId="06F0DC85" w:rsidR="00535AB8" w:rsidRPr="000F5372" w:rsidRDefault="00F46449" w:rsidP="0030149A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Организация (владелец технологии) </w:t>
      </w:r>
      <w:r w:rsidR="002B50EE" w:rsidRPr="002B50EE">
        <w:rPr>
          <w:sz w:val="24"/>
        </w:rPr>
        <w:t xml:space="preserve">механического интерференционного </w:t>
      </w:r>
      <w:r w:rsidR="00535AB8" w:rsidRPr="000F5372">
        <w:rPr>
          <w:sz w:val="24"/>
        </w:rPr>
        <w:t>соединения</w:t>
      </w:r>
      <w:r w:rsidR="000F5372" w:rsidRPr="000F5372">
        <w:rPr>
          <w:sz w:val="24"/>
        </w:rPr>
        <w:t xml:space="preserve"> труб </w:t>
      </w:r>
      <w:r w:rsidR="007458D3" w:rsidRPr="000F5372">
        <w:rPr>
          <w:sz w:val="24"/>
        </w:rPr>
        <w:t>долж</w:t>
      </w:r>
      <w:r w:rsidR="007458D3">
        <w:rPr>
          <w:sz w:val="24"/>
        </w:rPr>
        <w:t>на</w:t>
      </w:r>
      <w:r w:rsidR="007458D3" w:rsidRPr="000F5372">
        <w:rPr>
          <w:sz w:val="24"/>
        </w:rPr>
        <w:t xml:space="preserve"> </w:t>
      </w:r>
      <w:r w:rsidR="00535AB8" w:rsidRPr="000F5372">
        <w:rPr>
          <w:sz w:val="24"/>
        </w:rPr>
        <w:t>уведомить оператора трубопровода и подрядчика по монтажу</w:t>
      </w:r>
      <w:r w:rsidR="003028F1">
        <w:rPr>
          <w:sz w:val="24"/>
        </w:rPr>
        <w:t>,</w:t>
      </w:r>
      <w:r w:rsidR="00535AB8" w:rsidRPr="000F5372">
        <w:rPr>
          <w:sz w:val="24"/>
        </w:rPr>
        <w:t xml:space="preserve"> о</w:t>
      </w:r>
      <w:r w:rsidR="000F5372" w:rsidRPr="000F5372">
        <w:rPr>
          <w:sz w:val="24"/>
        </w:rPr>
        <w:t>б</w:t>
      </w:r>
      <w:r w:rsidR="00535AB8" w:rsidRPr="000F5372">
        <w:rPr>
          <w:sz w:val="24"/>
        </w:rPr>
        <w:t xml:space="preserve"> ограничениях или модификациях, необходимых для </w:t>
      </w:r>
      <w:r w:rsidR="000F5372" w:rsidRPr="000F5372">
        <w:rPr>
          <w:sz w:val="24"/>
        </w:rPr>
        <w:t xml:space="preserve">проведения </w:t>
      </w:r>
      <w:r w:rsidR="00535AB8" w:rsidRPr="000F5372">
        <w:rPr>
          <w:sz w:val="24"/>
        </w:rPr>
        <w:t xml:space="preserve">гидроиспытания трубопровода. </w:t>
      </w:r>
    </w:p>
    <w:p w14:paraId="478584BB" w14:textId="4F2EC016" w:rsidR="00535AB8" w:rsidRPr="000F5372" w:rsidRDefault="0030149A" w:rsidP="0030149A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 xml:space="preserve">7.2.2 </w:t>
      </w:r>
      <w:r w:rsidR="00535AB8" w:rsidRPr="000F5372">
        <w:rPr>
          <w:sz w:val="24"/>
        </w:rPr>
        <w:t>Персонал, проводящий</w:t>
      </w:r>
      <w:r w:rsidR="00BA3FBD">
        <w:rPr>
          <w:sz w:val="24"/>
        </w:rPr>
        <w:t xml:space="preserve"> проверку</w:t>
      </w:r>
      <w:r w:rsidR="00535AB8" w:rsidRPr="000F5372">
        <w:rPr>
          <w:sz w:val="24"/>
        </w:rPr>
        <w:t>, должен пройти обучение по:</w:t>
      </w:r>
    </w:p>
    <w:p w14:paraId="6841E335" w14:textId="614E2394" w:rsidR="00535AB8" w:rsidRPr="000F5372" w:rsidRDefault="000F5372" w:rsidP="0030149A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0F5372">
        <w:rPr>
          <w:sz w:val="24"/>
        </w:rPr>
        <w:t xml:space="preserve">- </w:t>
      </w:r>
      <w:r w:rsidR="00535AB8" w:rsidRPr="000F5372">
        <w:rPr>
          <w:sz w:val="24"/>
        </w:rPr>
        <w:t>принцип</w:t>
      </w:r>
      <w:r w:rsidR="00292DC8">
        <w:rPr>
          <w:sz w:val="24"/>
        </w:rPr>
        <w:t>ам</w:t>
      </w:r>
      <w:r w:rsidR="00535AB8" w:rsidRPr="000F5372">
        <w:rPr>
          <w:sz w:val="24"/>
        </w:rPr>
        <w:t xml:space="preserve"> проектирования соединения</w:t>
      </w:r>
      <w:r w:rsidR="00590999">
        <w:rPr>
          <w:sz w:val="24"/>
        </w:rPr>
        <w:t xml:space="preserve"> труб</w:t>
      </w:r>
      <w:r w:rsidR="00535AB8" w:rsidRPr="000F5372">
        <w:rPr>
          <w:sz w:val="24"/>
        </w:rPr>
        <w:t>;</w:t>
      </w:r>
    </w:p>
    <w:p w14:paraId="42B649F6" w14:textId="38E74F97" w:rsidR="00535AB8" w:rsidRPr="000F5372" w:rsidRDefault="000F5372" w:rsidP="0030149A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0F5372">
        <w:rPr>
          <w:sz w:val="24"/>
        </w:rPr>
        <w:t xml:space="preserve">- </w:t>
      </w:r>
      <w:r w:rsidR="00535AB8" w:rsidRPr="000F5372">
        <w:rPr>
          <w:sz w:val="24"/>
        </w:rPr>
        <w:t>процедура</w:t>
      </w:r>
      <w:r w:rsidR="00292DC8">
        <w:rPr>
          <w:sz w:val="24"/>
        </w:rPr>
        <w:t>м</w:t>
      </w:r>
      <w:r w:rsidR="00535AB8" w:rsidRPr="000F5372">
        <w:rPr>
          <w:sz w:val="24"/>
        </w:rPr>
        <w:t xml:space="preserve"> инспекции и применим</w:t>
      </w:r>
      <w:r w:rsidR="00292DC8">
        <w:rPr>
          <w:sz w:val="24"/>
        </w:rPr>
        <w:t>ым</w:t>
      </w:r>
      <w:r w:rsidR="00535AB8" w:rsidRPr="000F5372">
        <w:rPr>
          <w:sz w:val="24"/>
        </w:rPr>
        <w:t xml:space="preserve"> метод</w:t>
      </w:r>
      <w:r w:rsidR="00292DC8">
        <w:rPr>
          <w:sz w:val="24"/>
        </w:rPr>
        <w:t>ам</w:t>
      </w:r>
      <w:r w:rsidR="00535AB8" w:rsidRPr="000F5372">
        <w:rPr>
          <w:sz w:val="24"/>
        </w:rPr>
        <w:t xml:space="preserve"> инспекции;</w:t>
      </w:r>
    </w:p>
    <w:p w14:paraId="664036CF" w14:textId="50DE4F92" w:rsidR="00535AB8" w:rsidRPr="000F5372" w:rsidRDefault="000F5372" w:rsidP="0030149A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0F5372">
        <w:rPr>
          <w:sz w:val="24"/>
        </w:rPr>
        <w:t xml:space="preserve">- </w:t>
      </w:r>
      <w:r w:rsidR="00535AB8" w:rsidRPr="000F5372">
        <w:rPr>
          <w:sz w:val="24"/>
        </w:rPr>
        <w:t>допуск</w:t>
      </w:r>
      <w:r w:rsidR="00292DC8">
        <w:rPr>
          <w:sz w:val="24"/>
        </w:rPr>
        <w:t>ам</w:t>
      </w:r>
      <w:r w:rsidR="00535AB8" w:rsidRPr="000F5372">
        <w:rPr>
          <w:sz w:val="24"/>
        </w:rPr>
        <w:t xml:space="preserve"> во время монтажа.</w:t>
      </w:r>
    </w:p>
    <w:p w14:paraId="1755EE1D" w14:textId="77777777" w:rsidR="00650147" w:rsidRDefault="00650147" w:rsidP="00BD42EF">
      <w:pPr>
        <w:pStyle w:val="aff5"/>
        <w:spacing w:after="0"/>
        <w:ind w:firstLine="567"/>
        <w:rPr>
          <w:sz w:val="24"/>
        </w:rPr>
      </w:pPr>
    </w:p>
    <w:p w14:paraId="3BDA3BB4" w14:textId="0E9776B2" w:rsidR="00650147" w:rsidRDefault="00B5746B" w:rsidP="009210F1">
      <w:pPr>
        <w:pStyle w:val="2"/>
      </w:pPr>
      <w:bookmarkStart w:id="19" w:name="_Toc191311289"/>
      <w:r>
        <w:t>8</w:t>
      </w:r>
      <w:r w:rsidR="00FC3FD4">
        <w:t xml:space="preserve"> </w:t>
      </w:r>
      <w:r w:rsidR="00650147" w:rsidRPr="00650147">
        <w:t>Квалификация и обучение</w:t>
      </w:r>
      <w:bookmarkEnd w:id="19"/>
      <w:r w:rsidR="00650147" w:rsidRPr="00650147">
        <w:t xml:space="preserve"> персонала</w:t>
      </w:r>
      <w:r w:rsidR="00535AB8">
        <w:t xml:space="preserve"> по подготовке </w:t>
      </w:r>
      <w:r w:rsidR="000A40AF">
        <w:t xml:space="preserve">концов </w:t>
      </w:r>
      <w:r w:rsidR="00535AB8">
        <w:t>труб и монтажа соединения</w:t>
      </w:r>
      <w:r w:rsidR="00292DC8">
        <w:t xml:space="preserve"> труб</w:t>
      </w:r>
    </w:p>
    <w:p w14:paraId="1A524982" w14:textId="77777777" w:rsidR="00590999" w:rsidRPr="00590999" w:rsidRDefault="00590999" w:rsidP="00590999"/>
    <w:p w14:paraId="6DF4B715" w14:textId="248D8539" w:rsidR="006552BF" w:rsidRDefault="00B5746B" w:rsidP="007808EC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8</w:t>
      </w:r>
      <w:r w:rsidR="00FC3FD4">
        <w:rPr>
          <w:sz w:val="24"/>
        </w:rPr>
        <w:t>.1</w:t>
      </w:r>
      <w:r w:rsidR="00650147">
        <w:rPr>
          <w:sz w:val="24"/>
        </w:rPr>
        <w:t xml:space="preserve"> </w:t>
      </w:r>
      <w:r w:rsidR="00650147" w:rsidRPr="00650147">
        <w:rPr>
          <w:sz w:val="24"/>
        </w:rPr>
        <w:t>П</w:t>
      </w:r>
      <w:r w:rsidR="006552BF">
        <w:rPr>
          <w:sz w:val="24"/>
        </w:rPr>
        <w:t>ерсонал</w:t>
      </w:r>
      <w:r w:rsidR="00650147" w:rsidRPr="00650147">
        <w:rPr>
          <w:sz w:val="24"/>
        </w:rPr>
        <w:t xml:space="preserve"> по подготовке концов труб для</w:t>
      </w:r>
      <w:r w:rsidR="00650147">
        <w:rPr>
          <w:sz w:val="24"/>
        </w:rPr>
        <w:t xml:space="preserve"> соединения труб </w:t>
      </w:r>
      <w:r w:rsidR="008449D8" w:rsidRPr="00650147">
        <w:rPr>
          <w:sz w:val="24"/>
        </w:rPr>
        <w:t>долж</w:t>
      </w:r>
      <w:r w:rsidR="008449D8">
        <w:rPr>
          <w:sz w:val="24"/>
        </w:rPr>
        <w:t>ен</w:t>
      </w:r>
      <w:r w:rsidR="008449D8" w:rsidRPr="00650147">
        <w:rPr>
          <w:sz w:val="24"/>
        </w:rPr>
        <w:t xml:space="preserve"> </w:t>
      </w:r>
      <w:r w:rsidR="00650147" w:rsidRPr="00650147">
        <w:rPr>
          <w:sz w:val="24"/>
        </w:rPr>
        <w:t xml:space="preserve">иметь </w:t>
      </w:r>
      <w:r w:rsidR="00650147">
        <w:rPr>
          <w:sz w:val="24"/>
        </w:rPr>
        <w:t xml:space="preserve">соответствующую </w:t>
      </w:r>
      <w:r w:rsidR="00650147" w:rsidRPr="00650147">
        <w:rPr>
          <w:sz w:val="24"/>
        </w:rPr>
        <w:t xml:space="preserve">квалификацию </w:t>
      </w:r>
      <w:r w:rsidR="006552BF">
        <w:rPr>
          <w:sz w:val="24"/>
        </w:rPr>
        <w:t>о технологии</w:t>
      </w:r>
      <w:r w:rsidR="00D12C34">
        <w:rPr>
          <w:sz w:val="24"/>
        </w:rPr>
        <w:t xml:space="preserve"> </w:t>
      </w:r>
      <w:r w:rsidR="006552BF">
        <w:rPr>
          <w:sz w:val="24"/>
        </w:rPr>
        <w:t xml:space="preserve">и процессе </w:t>
      </w:r>
      <w:r w:rsidR="00650147" w:rsidRPr="00650147">
        <w:rPr>
          <w:sz w:val="24"/>
        </w:rPr>
        <w:t>подготовки концов труб к монтажу</w:t>
      </w:r>
      <w:r w:rsidR="006552BF">
        <w:rPr>
          <w:sz w:val="24"/>
        </w:rPr>
        <w:t xml:space="preserve"> и о возможных дефектах при подготовке процесса.</w:t>
      </w:r>
    </w:p>
    <w:p w14:paraId="0402D4E2" w14:textId="5FD90790" w:rsidR="00650147" w:rsidRPr="00650147" w:rsidRDefault="00650147" w:rsidP="007808EC">
      <w:pPr>
        <w:pStyle w:val="aff5"/>
        <w:spacing w:after="0"/>
        <w:ind w:firstLine="567"/>
        <w:rPr>
          <w:sz w:val="24"/>
        </w:rPr>
      </w:pPr>
      <w:r w:rsidRPr="00650147">
        <w:rPr>
          <w:sz w:val="24"/>
        </w:rPr>
        <w:t>Уровень подготовки, требуемый для</w:t>
      </w:r>
      <w:r w:rsidR="006552BF">
        <w:rPr>
          <w:sz w:val="24"/>
        </w:rPr>
        <w:t xml:space="preserve"> персонала</w:t>
      </w:r>
      <w:r w:rsidRPr="00650147">
        <w:rPr>
          <w:sz w:val="24"/>
        </w:rPr>
        <w:t xml:space="preserve"> по подготовке концов труб, определяется</w:t>
      </w:r>
      <w:r w:rsidR="006552BF">
        <w:rPr>
          <w:sz w:val="24"/>
        </w:rPr>
        <w:t xml:space="preserve"> изготовителем</w:t>
      </w:r>
      <w:r w:rsidRPr="00650147">
        <w:rPr>
          <w:sz w:val="24"/>
        </w:rPr>
        <w:t xml:space="preserve"> соединений</w:t>
      </w:r>
      <w:r w:rsidR="006552BF">
        <w:rPr>
          <w:sz w:val="24"/>
        </w:rPr>
        <w:t xml:space="preserve"> труб</w:t>
      </w:r>
      <w:r w:rsidRPr="00650147">
        <w:rPr>
          <w:sz w:val="24"/>
        </w:rPr>
        <w:t xml:space="preserve"> и </w:t>
      </w:r>
      <w:r w:rsidRPr="00BA3FBD">
        <w:rPr>
          <w:sz w:val="24"/>
        </w:rPr>
        <w:t xml:space="preserve">утверждается </w:t>
      </w:r>
      <w:r w:rsidR="00BA3FBD" w:rsidRPr="00BA3FBD">
        <w:rPr>
          <w:sz w:val="24"/>
        </w:rPr>
        <w:t>заказчиком</w:t>
      </w:r>
      <w:r w:rsidRPr="00BA3FBD">
        <w:rPr>
          <w:sz w:val="24"/>
        </w:rPr>
        <w:t>.</w:t>
      </w:r>
    </w:p>
    <w:p w14:paraId="60517533" w14:textId="48773627" w:rsidR="00D12C34" w:rsidRDefault="00D12C34" w:rsidP="007808EC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Необходимое обучение зависит от квалификации и опыта обучаемого персонала.</w:t>
      </w:r>
    </w:p>
    <w:p w14:paraId="4E4D150E" w14:textId="197033FC" w:rsidR="00650147" w:rsidRPr="006552BF" w:rsidRDefault="00B5746B" w:rsidP="007808EC">
      <w:pPr>
        <w:pStyle w:val="aff5"/>
        <w:spacing w:after="0"/>
        <w:ind w:firstLine="567"/>
        <w:rPr>
          <w:sz w:val="24"/>
        </w:rPr>
      </w:pPr>
      <w:r>
        <w:rPr>
          <w:sz w:val="24"/>
        </w:rPr>
        <w:t>8</w:t>
      </w:r>
      <w:r w:rsidR="00FC3FD4">
        <w:rPr>
          <w:sz w:val="24"/>
        </w:rPr>
        <w:t>.</w:t>
      </w:r>
      <w:r w:rsidR="00D12C34">
        <w:rPr>
          <w:sz w:val="24"/>
        </w:rPr>
        <w:t xml:space="preserve">2 </w:t>
      </w:r>
      <w:r w:rsidR="006552BF">
        <w:rPr>
          <w:sz w:val="24"/>
        </w:rPr>
        <w:t xml:space="preserve">Подготовка персонала </w:t>
      </w:r>
      <w:r w:rsidR="00650147" w:rsidRPr="006552BF">
        <w:rPr>
          <w:sz w:val="24"/>
        </w:rPr>
        <w:t>должн</w:t>
      </w:r>
      <w:r w:rsidR="00D12C34">
        <w:rPr>
          <w:sz w:val="24"/>
        </w:rPr>
        <w:t xml:space="preserve">а </w:t>
      </w:r>
      <w:r w:rsidR="00650147" w:rsidRPr="006552BF">
        <w:rPr>
          <w:sz w:val="24"/>
        </w:rPr>
        <w:t>включать следующее:</w:t>
      </w:r>
    </w:p>
    <w:p w14:paraId="7E2DA89A" w14:textId="39F928D3" w:rsidR="00650147" w:rsidRPr="006552BF" w:rsidRDefault="006552BF" w:rsidP="007808EC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jc w:val="left"/>
        <w:rPr>
          <w:sz w:val="24"/>
        </w:rPr>
      </w:pPr>
      <w:r>
        <w:rPr>
          <w:sz w:val="24"/>
        </w:rPr>
        <w:t xml:space="preserve">- </w:t>
      </w:r>
      <w:r w:rsidR="00650147" w:rsidRPr="006552BF">
        <w:rPr>
          <w:sz w:val="24"/>
        </w:rPr>
        <w:t>безопасность</w:t>
      </w:r>
      <w:r>
        <w:rPr>
          <w:sz w:val="24"/>
        </w:rPr>
        <w:t>, связанная с процессом</w:t>
      </w:r>
      <w:r w:rsidR="00650147" w:rsidRPr="006552BF">
        <w:rPr>
          <w:sz w:val="24"/>
        </w:rPr>
        <w:t>;</w:t>
      </w:r>
    </w:p>
    <w:p w14:paraId="38AA1914" w14:textId="70E4AD80" w:rsidR="00650147" w:rsidRPr="006552BF" w:rsidRDefault="006552BF" w:rsidP="007808EC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jc w:val="left"/>
        <w:rPr>
          <w:sz w:val="24"/>
        </w:rPr>
      </w:pPr>
      <w:r>
        <w:rPr>
          <w:sz w:val="24"/>
        </w:rPr>
        <w:t xml:space="preserve">- </w:t>
      </w:r>
      <w:r w:rsidR="00650147" w:rsidRPr="006552BF">
        <w:rPr>
          <w:sz w:val="24"/>
        </w:rPr>
        <w:t>функционирование и эксплуатация оборудования для подготовки концов труб;</w:t>
      </w:r>
    </w:p>
    <w:p w14:paraId="7090D4ED" w14:textId="0A019F64" w:rsidR="00650147" w:rsidRPr="006552BF" w:rsidRDefault="006552BF" w:rsidP="007808EC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jc w:val="left"/>
        <w:rPr>
          <w:sz w:val="24"/>
        </w:rPr>
      </w:pPr>
      <w:r>
        <w:rPr>
          <w:sz w:val="24"/>
        </w:rPr>
        <w:t xml:space="preserve">- </w:t>
      </w:r>
      <w:r w:rsidR="00650147" w:rsidRPr="006552BF">
        <w:rPr>
          <w:sz w:val="24"/>
        </w:rPr>
        <w:t>процедура подготовки концов труб;</w:t>
      </w:r>
    </w:p>
    <w:p w14:paraId="7F457EEE" w14:textId="42125288" w:rsidR="00650147" w:rsidRPr="006552BF" w:rsidRDefault="006552BF" w:rsidP="007808EC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jc w:val="left"/>
        <w:rPr>
          <w:sz w:val="24"/>
        </w:rPr>
      </w:pPr>
      <w:r>
        <w:rPr>
          <w:sz w:val="24"/>
        </w:rPr>
        <w:t xml:space="preserve">- </w:t>
      </w:r>
      <w:r w:rsidR="00650147" w:rsidRPr="006552BF">
        <w:rPr>
          <w:sz w:val="24"/>
        </w:rPr>
        <w:t>устранение неисправностей оборудования;</w:t>
      </w:r>
    </w:p>
    <w:p w14:paraId="732475D0" w14:textId="1EA82F09" w:rsidR="00650147" w:rsidRPr="006552BF" w:rsidRDefault="006552BF" w:rsidP="007808EC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jc w:val="left"/>
        <w:rPr>
          <w:sz w:val="24"/>
        </w:rPr>
      </w:pPr>
      <w:r>
        <w:rPr>
          <w:sz w:val="24"/>
        </w:rPr>
        <w:t xml:space="preserve">- </w:t>
      </w:r>
      <w:r w:rsidR="00650147" w:rsidRPr="006552BF">
        <w:rPr>
          <w:sz w:val="24"/>
        </w:rPr>
        <w:t>осмотр</w:t>
      </w:r>
      <w:r w:rsidR="00D12C34">
        <w:rPr>
          <w:sz w:val="24"/>
        </w:rPr>
        <w:t xml:space="preserve"> и </w:t>
      </w:r>
      <w:r w:rsidR="00650147" w:rsidRPr="006552BF">
        <w:rPr>
          <w:sz w:val="24"/>
        </w:rPr>
        <w:t>допуски производителя соединений.</w:t>
      </w:r>
    </w:p>
    <w:p w14:paraId="6EBD5506" w14:textId="221C280F" w:rsidR="00D12C34" w:rsidRDefault="00650147" w:rsidP="007808EC">
      <w:pPr>
        <w:pStyle w:val="aff5"/>
        <w:spacing w:after="0"/>
        <w:ind w:firstLine="567"/>
        <w:rPr>
          <w:sz w:val="24"/>
        </w:rPr>
      </w:pPr>
      <w:r w:rsidRPr="006552BF">
        <w:rPr>
          <w:sz w:val="24"/>
        </w:rPr>
        <w:t>Доку</w:t>
      </w:r>
      <w:r w:rsidR="00D12C34">
        <w:rPr>
          <w:sz w:val="24"/>
        </w:rPr>
        <w:t>мент о п</w:t>
      </w:r>
      <w:r w:rsidRPr="006552BF">
        <w:rPr>
          <w:sz w:val="24"/>
        </w:rPr>
        <w:t>одтверждени</w:t>
      </w:r>
      <w:r w:rsidR="00D12C34">
        <w:rPr>
          <w:sz w:val="24"/>
        </w:rPr>
        <w:t>и</w:t>
      </w:r>
      <w:r w:rsidRPr="006552BF">
        <w:rPr>
          <w:sz w:val="24"/>
        </w:rPr>
        <w:t xml:space="preserve"> квалификации после</w:t>
      </w:r>
      <w:r w:rsidR="00D12C34">
        <w:rPr>
          <w:sz w:val="24"/>
        </w:rPr>
        <w:t xml:space="preserve"> </w:t>
      </w:r>
      <w:r w:rsidRPr="006552BF">
        <w:rPr>
          <w:sz w:val="24"/>
        </w:rPr>
        <w:t xml:space="preserve">завершения обучения </w:t>
      </w:r>
      <w:r w:rsidR="00D12C34">
        <w:rPr>
          <w:sz w:val="24"/>
        </w:rPr>
        <w:t>должен</w:t>
      </w:r>
      <w:r w:rsidRPr="006552BF">
        <w:rPr>
          <w:sz w:val="24"/>
        </w:rPr>
        <w:t xml:space="preserve"> быть предоставлен по запросу. </w:t>
      </w:r>
    </w:p>
    <w:p w14:paraId="226571E3" w14:textId="2E64DE9F" w:rsidR="00650147" w:rsidRPr="006552BF" w:rsidRDefault="00650147" w:rsidP="007808EC">
      <w:pPr>
        <w:pStyle w:val="aff5"/>
        <w:spacing w:after="0"/>
        <w:ind w:firstLine="567"/>
        <w:rPr>
          <w:sz w:val="24"/>
        </w:rPr>
      </w:pPr>
      <w:r w:rsidRPr="006552BF">
        <w:rPr>
          <w:sz w:val="24"/>
        </w:rPr>
        <w:t>Д</w:t>
      </w:r>
      <w:r w:rsidR="00D12C34">
        <w:rPr>
          <w:sz w:val="24"/>
        </w:rPr>
        <w:t>окумент о прохождении квалификации</w:t>
      </w:r>
      <w:r w:rsidRPr="006552BF">
        <w:rPr>
          <w:sz w:val="24"/>
        </w:rPr>
        <w:t xml:space="preserve"> долж</w:t>
      </w:r>
      <w:r w:rsidR="00D12C34">
        <w:rPr>
          <w:sz w:val="24"/>
        </w:rPr>
        <w:t>ен</w:t>
      </w:r>
      <w:r w:rsidRPr="006552BF">
        <w:rPr>
          <w:sz w:val="24"/>
        </w:rPr>
        <w:t xml:space="preserve"> содержать дату истечения срока действия и должно быть действительным</w:t>
      </w:r>
      <w:r w:rsidR="00D12C34">
        <w:rPr>
          <w:sz w:val="24"/>
        </w:rPr>
        <w:t xml:space="preserve"> не более 2</w:t>
      </w:r>
      <w:r w:rsidRPr="006552BF">
        <w:rPr>
          <w:sz w:val="24"/>
        </w:rPr>
        <w:t xml:space="preserve"> лет. </w:t>
      </w:r>
    </w:p>
    <w:p w14:paraId="12693D1E" w14:textId="42419531" w:rsidR="00FC3FD4" w:rsidRPr="00535AB8" w:rsidRDefault="00B5746B" w:rsidP="00535AB8">
      <w:pPr>
        <w:pStyle w:val="aff5"/>
        <w:spacing w:after="0"/>
        <w:ind w:firstLine="567"/>
        <w:rPr>
          <w:sz w:val="24"/>
        </w:rPr>
      </w:pPr>
      <w:r w:rsidRPr="00F46449">
        <w:rPr>
          <w:sz w:val="24"/>
        </w:rPr>
        <w:t>8</w:t>
      </w:r>
      <w:r w:rsidR="00255415" w:rsidRPr="00F46449">
        <w:rPr>
          <w:sz w:val="24"/>
        </w:rPr>
        <w:t xml:space="preserve">.3 </w:t>
      </w:r>
      <w:r w:rsidR="00FC3FD4" w:rsidRPr="00F46449">
        <w:rPr>
          <w:sz w:val="24"/>
        </w:rPr>
        <w:t>Уровень подготовки, требуемый для</w:t>
      </w:r>
      <w:r w:rsidR="00255415" w:rsidRPr="00F46449">
        <w:rPr>
          <w:sz w:val="24"/>
        </w:rPr>
        <w:t xml:space="preserve"> персонала</w:t>
      </w:r>
      <w:r w:rsidR="00FC3FD4" w:rsidRPr="00F46449">
        <w:rPr>
          <w:sz w:val="24"/>
        </w:rPr>
        <w:t xml:space="preserve"> по монтажу, определяется</w:t>
      </w:r>
      <w:r w:rsidR="00E20C1D" w:rsidRPr="00F46449">
        <w:rPr>
          <w:sz w:val="24"/>
        </w:rPr>
        <w:t xml:space="preserve"> </w:t>
      </w:r>
      <w:r w:rsidR="00F46449">
        <w:rPr>
          <w:sz w:val="24"/>
        </w:rPr>
        <w:t xml:space="preserve">изготовителем </w:t>
      </w:r>
      <w:r w:rsidR="00FC3FD4" w:rsidRPr="00F46449">
        <w:rPr>
          <w:sz w:val="24"/>
        </w:rPr>
        <w:t>соединения</w:t>
      </w:r>
      <w:r w:rsidR="00255415" w:rsidRPr="00F46449">
        <w:rPr>
          <w:sz w:val="24"/>
        </w:rPr>
        <w:t xml:space="preserve"> труб</w:t>
      </w:r>
      <w:r w:rsidR="00FC3FD4" w:rsidRPr="00F46449">
        <w:rPr>
          <w:sz w:val="24"/>
        </w:rPr>
        <w:t xml:space="preserve"> и утверждается</w:t>
      </w:r>
      <w:r w:rsidR="00F46449">
        <w:rPr>
          <w:sz w:val="24"/>
        </w:rPr>
        <w:t xml:space="preserve"> заказчиком.</w:t>
      </w:r>
    </w:p>
    <w:p w14:paraId="4A24F663" w14:textId="63B13599" w:rsidR="00255415" w:rsidRPr="00535AB8" w:rsidRDefault="00292DC8" w:rsidP="00B5746B">
      <w:pPr>
        <w:pStyle w:val="aff5"/>
        <w:numPr>
          <w:ilvl w:val="1"/>
          <w:numId w:val="24"/>
        </w:numPr>
        <w:spacing w:after="0"/>
        <w:rPr>
          <w:sz w:val="24"/>
        </w:rPr>
      </w:pPr>
      <w:r>
        <w:rPr>
          <w:sz w:val="24"/>
        </w:rPr>
        <w:lastRenderedPageBreak/>
        <w:t xml:space="preserve"> </w:t>
      </w:r>
      <w:r w:rsidR="00255415" w:rsidRPr="00535AB8">
        <w:rPr>
          <w:sz w:val="24"/>
        </w:rPr>
        <w:t xml:space="preserve">Подготовка персонала </w:t>
      </w:r>
      <w:r w:rsidR="00FC3FD4" w:rsidRPr="00535AB8">
        <w:rPr>
          <w:sz w:val="24"/>
        </w:rPr>
        <w:t>должн</w:t>
      </w:r>
      <w:r w:rsidR="00255415" w:rsidRPr="00535AB8">
        <w:rPr>
          <w:sz w:val="24"/>
        </w:rPr>
        <w:t>а</w:t>
      </w:r>
      <w:r w:rsidR="00FC3FD4" w:rsidRPr="00535AB8">
        <w:rPr>
          <w:sz w:val="24"/>
        </w:rPr>
        <w:t xml:space="preserve"> включать следующее:</w:t>
      </w:r>
    </w:p>
    <w:p w14:paraId="55472683" w14:textId="5DBAD4B2" w:rsidR="00FC3FD4" w:rsidRPr="00535AB8" w:rsidRDefault="00255415" w:rsidP="00535AB8">
      <w:pPr>
        <w:pStyle w:val="aff5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безопасность</w:t>
      </w:r>
      <w:r w:rsidRPr="00535AB8">
        <w:rPr>
          <w:sz w:val="24"/>
        </w:rPr>
        <w:t>, связанная с процессом</w:t>
      </w:r>
      <w:r w:rsidR="00FC3FD4" w:rsidRPr="00535AB8">
        <w:rPr>
          <w:sz w:val="24"/>
        </w:rPr>
        <w:t>;</w:t>
      </w:r>
    </w:p>
    <w:p w14:paraId="259D489B" w14:textId="0C48DDDC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функционирование и эксплуатация монтажного оборудования;</w:t>
      </w:r>
    </w:p>
    <w:p w14:paraId="1DF7340F" w14:textId="188D1B09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подготовка и нанесение любых противозадирных материалов;</w:t>
      </w:r>
    </w:p>
    <w:p w14:paraId="2F94DD72" w14:textId="1FB9298F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надлежащие методы обращения с трубами;</w:t>
      </w:r>
    </w:p>
    <w:p w14:paraId="7D002884" w14:textId="3BC4419D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процедура монтажа;</w:t>
      </w:r>
    </w:p>
    <w:p w14:paraId="47E703A9" w14:textId="77777777" w:rsidR="00255415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 - </w:t>
      </w:r>
      <w:r w:rsidR="00FC3FD4" w:rsidRPr="00535AB8">
        <w:rPr>
          <w:sz w:val="24"/>
        </w:rPr>
        <w:t>методы монтажа в неблагоприятных погодных условиях;</w:t>
      </w:r>
    </w:p>
    <w:p w14:paraId="0D2BB93D" w14:textId="5F6E9829" w:rsidR="00255415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устранение неисправностей оборудования;</w:t>
      </w:r>
    </w:p>
    <w:p w14:paraId="281A524A" w14:textId="18A879EA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распознавание неправильного соединения или случаев, когда монта</w:t>
      </w:r>
      <w:r w:rsidR="00535AB8">
        <w:rPr>
          <w:sz w:val="24"/>
        </w:rPr>
        <w:t>ж осуществлен с нарушениями</w:t>
      </w:r>
      <w:r w:rsidR="00FC3FD4" w:rsidRPr="00535AB8">
        <w:rPr>
          <w:sz w:val="24"/>
        </w:rPr>
        <w:t>;</w:t>
      </w:r>
    </w:p>
    <w:p w14:paraId="14D3B76E" w14:textId="1B7AAEBC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 xml:space="preserve">корректирующие действия для неприемлемого монтажа; </w:t>
      </w:r>
    </w:p>
    <w:p w14:paraId="1930A292" w14:textId="674F2E9A" w:rsidR="00FC3FD4" w:rsidRPr="00535AB8" w:rsidRDefault="00255415" w:rsidP="00535AB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567"/>
        <w:rPr>
          <w:sz w:val="24"/>
        </w:rPr>
      </w:pPr>
      <w:r w:rsidRPr="00535AB8">
        <w:rPr>
          <w:sz w:val="24"/>
        </w:rPr>
        <w:t xml:space="preserve">- </w:t>
      </w:r>
      <w:r w:rsidR="00FC3FD4" w:rsidRPr="00535AB8">
        <w:rPr>
          <w:sz w:val="24"/>
        </w:rPr>
        <w:t>способность остановить работу в случае небезопасного или неприемлемого результата</w:t>
      </w:r>
      <w:r w:rsidR="00535AB8">
        <w:rPr>
          <w:sz w:val="24"/>
        </w:rPr>
        <w:t xml:space="preserve"> монтажа</w:t>
      </w:r>
      <w:r w:rsidR="00FC3FD4" w:rsidRPr="00535AB8">
        <w:rPr>
          <w:sz w:val="24"/>
        </w:rPr>
        <w:t>.</w:t>
      </w:r>
    </w:p>
    <w:p w14:paraId="12EA95F9" w14:textId="77777777" w:rsidR="00535AB8" w:rsidRDefault="00535AB8" w:rsidP="00535AB8">
      <w:pPr>
        <w:pStyle w:val="aff5"/>
        <w:spacing w:after="0"/>
        <w:ind w:firstLine="567"/>
        <w:rPr>
          <w:sz w:val="24"/>
        </w:rPr>
      </w:pPr>
      <w:r w:rsidRPr="006552BF">
        <w:rPr>
          <w:sz w:val="24"/>
        </w:rPr>
        <w:t>Доку</w:t>
      </w:r>
      <w:r>
        <w:rPr>
          <w:sz w:val="24"/>
        </w:rPr>
        <w:t>мент о п</w:t>
      </w:r>
      <w:r w:rsidRPr="006552BF">
        <w:rPr>
          <w:sz w:val="24"/>
        </w:rPr>
        <w:t>одтверждени</w:t>
      </w:r>
      <w:r>
        <w:rPr>
          <w:sz w:val="24"/>
        </w:rPr>
        <w:t>и</w:t>
      </w:r>
      <w:r w:rsidRPr="006552BF">
        <w:rPr>
          <w:sz w:val="24"/>
        </w:rPr>
        <w:t xml:space="preserve"> квалификации после</w:t>
      </w:r>
      <w:r>
        <w:rPr>
          <w:sz w:val="24"/>
        </w:rPr>
        <w:t xml:space="preserve"> </w:t>
      </w:r>
      <w:r w:rsidRPr="006552BF">
        <w:rPr>
          <w:sz w:val="24"/>
        </w:rPr>
        <w:t xml:space="preserve">завершения обучения </w:t>
      </w:r>
      <w:r>
        <w:rPr>
          <w:sz w:val="24"/>
        </w:rPr>
        <w:t>должен</w:t>
      </w:r>
      <w:r w:rsidRPr="006552BF">
        <w:rPr>
          <w:sz w:val="24"/>
        </w:rPr>
        <w:t xml:space="preserve"> быть предоставлен по запросу. </w:t>
      </w:r>
    </w:p>
    <w:p w14:paraId="4C88229C" w14:textId="77777777" w:rsidR="00535AB8" w:rsidRPr="006552BF" w:rsidRDefault="00535AB8" w:rsidP="00535AB8">
      <w:pPr>
        <w:pStyle w:val="aff5"/>
        <w:spacing w:after="0"/>
        <w:ind w:firstLine="567"/>
        <w:rPr>
          <w:sz w:val="24"/>
        </w:rPr>
      </w:pPr>
      <w:r w:rsidRPr="006552BF">
        <w:rPr>
          <w:sz w:val="24"/>
        </w:rPr>
        <w:t>Д</w:t>
      </w:r>
      <w:r>
        <w:rPr>
          <w:sz w:val="24"/>
        </w:rPr>
        <w:t>окумент о прохождении квалификации</w:t>
      </w:r>
      <w:r w:rsidRPr="006552BF">
        <w:rPr>
          <w:sz w:val="24"/>
        </w:rPr>
        <w:t xml:space="preserve"> долж</w:t>
      </w:r>
      <w:r>
        <w:rPr>
          <w:sz w:val="24"/>
        </w:rPr>
        <w:t>ен</w:t>
      </w:r>
      <w:r w:rsidRPr="006552BF">
        <w:rPr>
          <w:sz w:val="24"/>
        </w:rPr>
        <w:t xml:space="preserve"> содержать дату истечения срока действия и должно быть действительным</w:t>
      </w:r>
      <w:r>
        <w:rPr>
          <w:sz w:val="24"/>
        </w:rPr>
        <w:t xml:space="preserve"> не более 2</w:t>
      </w:r>
      <w:r w:rsidRPr="006552BF">
        <w:rPr>
          <w:sz w:val="24"/>
        </w:rPr>
        <w:t xml:space="preserve"> лет. </w:t>
      </w:r>
    </w:p>
    <w:p w14:paraId="79D989EF" w14:textId="77777777" w:rsidR="00FC3FD4" w:rsidRPr="004237D1" w:rsidRDefault="00FC3FD4" w:rsidP="00535AB8">
      <w:pPr>
        <w:pStyle w:val="aff5"/>
        <w:spacing w:after="0"/>
        <w:ind w:firstLine="567"/>
        <w:rPr>
          <w:rFonts w:ascii="Arial" w:hAnsi="Arial" w:cs="Arial"/>
        </w:rPr>
      </w:pPr>
    </w:p>
    <w:p w14:paraId="2A66C3E5" w14:textId="687FFEC5" w:rsidR="0030149A" w:rsidRPr="00AA0912" w:rsidRDefault="00B5746B" w:rsidP="009210F1">
      <w:pPr>
        <w:pStyle w:val="2"/>
      </w:pPr>
      <w:r>
        <w:t>9 Указания по эксплуатации</w:t>
      </w:r>
    </w:p>
    <w:p w14:paraId="14AB8B05" w14:textId="77777777" w:rsidR="00B5746B" w:rsidRDefault="00B5746B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</w:p>
    <w:p w14:paraId="06ABF2C5" w14:textId="6410AED6" w:rsidR="00B5746B" w:rsidRDefault="00B5746B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  <w:r>
        <w:rPr>
          <w:sz w:val="24"/>
        </w:rPr>
        <w:t xml:space="preserve">9.1 Руководство по эксплуатации </w:t>
      </w:r>
      <w:r w:rsidR="0030149A" w:rsidRPr="00B5746B">
        <w:rPr>
          <w:sz w:val="24"/>
        </w:rPr>
        <w:t>должн</w:t>
      </w:r>
      <w:r>
        <w:rPr>
          <w:sz w:val="24"/>
        </w:rPr>
        <w:t xml:space="preserve">о </w:t>
      </w:r>
      <w:r w:rsidR="00085468">
        <w:rPr>
          <w:sz w:val="24"/>
        </w:rPr>
        <w:t xml:space="preserve">быть </w:t>
      </w:r>
      <w:r>
        <w:rPr>
          <w:sz w:val="24"/>
        </w:rPr>
        <w:t xml:space="preserve">оформлено в соответствии </w:t>
      </w:r>
      <w:r w:rsidR="00085468">
        <w:rPr>
          <w:sz w:val="24"/>
        </w:rPr>
        <w:t xml:space="preserve">с </w:t>
      </w:r>
      <w:r>
        <w:rPr>
          <w:sz w:val="24"/>
        </w:rPr>
        <w:t>документами по стандартизации.</w:t>
      </w:r>
      <w:r w:rsidR="0030149A" w:rsidRPr="00B5746B">
        <w:rPr>
          <w:sz w:val="24"/>
        </w:rPr>
        <w:t xml:space="preserve"> </w:t>
      </w:r>
    </w:p>
    <w:p w14:paraId="6F1D4CD5" w14:textId="154DCB8A" w:rsidR="00B5746B" w:rsidRDefault="00B5746B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  <w:r>
        <w:rPr>
          <w:sz w:val="24"/>
        </w:rPr>
        <w:t xml:space="preserve">Руководство по эксплуатации </w:t>
      </w:r>
      <w:r w:rsidR="009210F1">
        <w:rPr>
          <w:sz w:val="24"/>
        </w:rPr>
        <w:t xml:space="preserve">может быть представлено в любой </w:t>
      </w:r>
      <w:r w:rsidR="0030149A" w:rsidRPr="00B5746B">
        <w:rPr>
          <w:sz w:val="24"/>
        </w:rPr>
        <w:t>форме</w:t>
      </w:r>
      <w:r w:rsidR="009210F1">
        <w:rPr>
          <w:sz w:val="24"/>
        </w:rPr>
        <w:t>,</w:t>
      </w:r>
      <w:r w:rsidR="0030149A" w:rsidRPr="00B5746B">
        <w:rPr>
          <w:sz w:val="24"/>
        </w:rPr>
        <w:t xml:space="preserve"> любого типа носителей, таких как печатные копии или электронные. </w:t>
      </w:r>
    </w:p>
    <w:p w14:paraId="39422791" w14:textId="77777777" w:rsidR="00B5746B" w:rsidRDefault="0030149A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  <w:r w:rsidRPr="00B5746B">
        <w:rPr>
          <w:sz w:val="24"/>
        </w:rPr>
        <w:t xml:space="preserve">Документы и данные должны быть доступны и проверяться компанией. </w:t>
      </w:r>
    </w:p>
    <w:p w14:paraId="20D1433C" w14:textId="57A92042" w:rsidR="0030149A" w:rsidRPr="00B5746B" w:rsidRDefault="0030149A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  <w:r w:rsidRPr="00B5746B">
        <w:rPr>
          <w:sz w:val="24"/>
        </w:rPr>
        <w:t>Документация хранится не менее</w:t>
      </w:r>
      <w:r w:rsidR="00085468">
        <w:rPr>
          <w:sz w:val="24"/>
        </w:rPr>
        <w:t xml:space="preserve"> 5 </w:t>
      </w:r>
      <w:r w:rsidRPr="00B5746B">
        <w:rPr>
          <w:sz w:val="24"/>
        </w:rPr>
        <w:t>лет с даты последнего изготовления.</w:t>
      </w:r>
    </w:p>
    <w:p w14:paraId="6EEE3E74" w14:textId="7116C966" w:rsidR="0030149A" w:rsidRPr="00B5746B" w:rsidRDefault="00085468" w:rsidP="009210F1">
      <w:pPr>
        <w:widowControl w:val="0"/>
        <w:tabs>
          <w:tab w:val="left" w:pos="630"/>
        </w:tabs>
        <w:autoSpaceDE w:val="0"/>
        <w:autoSpaceDN w:val="0"/>
        <w:ind w:firstLine="426"/>
        <w:rPr>
          <w:sz w:val="24"/>
        </w:rPr>
      </w:pPr>
      <w:r>
        <w:rPr>
          <w:sz w:val="24"/>
        </w:rPr>
        <w:t>9.2 Р</w:t>
      </w:r>
      <w:r w:rsidR="0030149A" w:rsidRPr="00B5746B">
        <w:rPr>
          <w:sz w:val="24"/>
        </w:rPr>
        <w:t>уководство по эксплуатации должно содержать, как минимум, следующую информацию:</w:t>
      </w:r>
    </w:p>
    <w:p w14:paraId="44DEE5F2" w14:textId="123E9E1D" w:rsidR="0030149A" w:rsidRPr="00B5746B" w:rsidRDefault="00085468" w:rsidP="009210F1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>- требования по безопасности</w:t>
      </w:r>
      <w:r w:rsidR="0030149A" w:rsidRPr="00B5746B">
        <w:rPr>
          <w:sz w:val="24"/>
        </w:rPr>
        <w:t>;</w:t>
      </w:r>
    </w:p>
    <w:p w14:paraId="36284DDB" w14:textId="6B4C06ED" w:rsidR="0030149A" w:rsidRPr="00B5746B" w:rsidRDefault="00085468" w:rsidP="009210F1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 xml:space="preserve">- </w:t>
      </w:r>
      <w:r w:rsidR="0030149A" w:rsidRPr="00B5746B">
        <w:rPr>
          <w:sz w:val="24"/>
        </w:rPr>
        <w:t>размер, тип и модель монтажного оборудования;</w:t>
      </w:r>
    </w:p>
    <w:p w14:paraId="433F9556" w14:textId="1A4D1FA9" w:rsidR="0030149A" w:rsidRPr="00B5746B" w:rsidRDefault="00085468" w:rsidP="009210F1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 xml:space="preserve">- </w:t>
      </w:r>
      <w:r w:rsidR="0030149A" w:rsidRPr="00B5746B">
        <w:rPr>
          <w:sz w:val="24"/>
        </w:rPr>
        <w:t>инспекция после</w:t>
      </w:r>
      <w:r>
        <w:rPr>
          <w:sz w:val="24"/>
        </w:rPr>
        <w:t xml:space="preserve"> соединения труб</w:t>
      </w:r>
      <w:r w:rsidR="0030149A" w:rsidRPr="00B5746B">
        <w:rPr>
          <w:sz w:val="24"/>
        </w:rPr>
        <w:t>;</w:t>
      </w:r>
    </w:p>
    <w:p w14:paraId="7950E8B8" w14:textId="56EDA3AE" w:rsidR="0030149A" w:rsidRPr="00B5746B" w:rsidRDefault="00085468" w:rsidP="009210F1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 xml:space="preserve">- </w:t>
      </w:r>
      <w:r w:rsidR="0030149A" w:rsidRPr="00B5746B">
        <w:rPr>
          <w:sz w:val="24"/>
        </w:rPr>
        <w:t>процедуры монтажа, эксплуатации оборудования;</w:t>
      </w:r>
    </w:p>
    <w:p w14:paraId="2FFCCAF0" w14:textId="0EAE9400" w:rsidR="0030149A" w:rsidRPr="00B5746B" w:rsidRDefault="00085468" w:rsidP="009210F1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 xml:space="preserve">- </w:t>
      </w:r>
      <w:r w:rsidR="0030149A" w:rsidRPr="00B5746B">
        <w:rPr>
          <w:sz w:val="24"/>
        </w:rPr>
        <w:t>процедуры устранения неисправностей;</w:t>
      </w:r>
    </w:p>
    <w:p w14:paraId="3DE576CE" w14:textId="7C7E9DD0" w:rsidR="0030149A" w:rsidRDefault="00085468" w:rsidP="0008546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 xml:space="preserve">- </w:t>
      </w:r>
      <w:r w:rsidR="0030149A" w:rsidRPr="00B5746B">
        <w:rPr>
          <w:sz w:val="24"/>
        </w:rPr>
        <w:t>ограничения и процедуры ремонта и/или восстановления</w:t>
      </w:r>
      <w:r>
        <w:rPr>
          <w:sz w:val="24"/>
        </w:rPr>
        <w:t>.</w:t>
      </w:r>
    </w:p>
    <w:p w14:paraId="663A65BE" w14:textId="12394857" w:rsidR="00085468" w:rsidRPr="00B5746B" w:rsidRDefault="00085468" w:rsidP="00085468">
      <w:pPr>
        <w:pStyle w:val="aff5"/>
        <w:widowControl w:val="0"/>
        <w:tabs>
          <w:tab w:val="left" w:pos="450"/>
        </w:tabs>
        <w:autoSpaceDE w:val="0"/>
        <w:autoSpaceDN w:val="0"/>
        <w:spacing w:after="0"/>
        <w:ind w:firstLine="426"/>
        <w:rPr>
          <w:sz w:val="24"/>
        </w:rPr>
      </w:pPr>
      <w:r>
        <w:rPr>
          <w:sz w:val="24"/>
        </w:rPr>
        <w:t>По требованию заказчика могут быть предоставлены другие документы.</w:t>
      </w:r>
    </w:p>
    <w:p w14:paraId="4A93763C" w14:textId="77777777" w:rsidR="00122EA9" w:rsidRDefault="00122EA9" w:rsidP="004F6C95">
      <w:pPr>
        <w:ind w:firstLine="567"/>
        <w:rPr>
          <w:rFonts w:eastAsiaTheme="minorHAnsi"/>
          <w:b/>
          <w:sz w:val="24"/>
          <w:lang w:eastAsia="en-US"/>
        </w:rPr>
      </w:pPr>
      <w:bookmarkStart w:id="20" w:name="bookmark34"/>
    </w:p>
    <w:p w14:paraId="559DB0E8" w14:textId="78150173" w:rsidR="004F6C95" w:rsidRPr="00C956A8" w:rsidRDefault="00590999" w:rsidP="004F6C95">
      <w:pPr>
        <w:ind w:firstLine="567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t>10</w:t>
      </w:r>
      <w:r w:rsidR="004F6C95" w:rsidRPr="00C956A8">
        <w:rPr>
          <w:rFonts w:eastAsiaTheme="minorHAnsi"/>
          <w:b/>
          <w:sz w:val="24"/>
          <w:lang w:eastAsia="en-US"/>
        </w:rPr>
        <w:t xml:space="preserve"> Гарантии изготовителя</w:t>
      </w:r>
      <w:bookmarkEnd w:id="20"/>
      <w:r w:rsidR="002A510B">
        <w:rPr>
          <w:rFonts w:eastAsiaTheme="minorHAnsi"/>
          <w:b/>
          <w:sz w:val="24"/>
          <w:lang w:eastAsia="en-US"/>
        </w:rPr>
        <w:t xml:space="preserve"> </w:t>
      </w:r>
    </w:p>
    <w:p w14:paraId="1D9897F0" w14:textId="77777777" w:rsidR="004F6C95" w:rsidRPr="00C956A8" w:rsidRDefault="004F6C95" w:rsidP="004F6C95">
      <w:pPr>
        <w:ind w:firstLine="567"/>
        <w:rPr>
          <w:rFonts w:eastAsiaTheme="minorHAnsi"/>
          <w:b/>
          <w:sz w:val="24"/>
          <w:lang w:eastAsia="en-US"/>
        </w:rPr>
      </w:pPr>
    </w:p>
    <w:p w14:paraId="02099BFF" w14:textId="63E36C55" w:rsidR="004F6C95" w:rsidRPr="00C956A8" w:rsidRDefault="00590999" w:rsidP="004F6C95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10</w:t>
      </w:r>
      <w:r w:rsidR="004F6C95" w:rsidRPr="00C956A8">
        <w:rPr>
          <w:rFonts w:eastAsiaTheme="minorHAnsi"/>
          <w:sz w:val="24"/>
          <w:lang w:eastAsia="en-US"/>
        </w:rPr>
        <w:t>.1 Изготовитель</w:t>
      </w:r>
      <w:r w:rsidR="002A510B">
        <w:rPr>
          <w:rFonts w:eastAsiaTheme="minorHAnsi"/>
          <w:sz w:val="24"/>
          <w:lang w:eastAsia="en-US"/>
        </w:rPr>
        <w:t xml:space="preserve"> соединений</w:t>
      </w:r>
      <w:r w:rsidR="00D23D33">
        <w:rPr>
          <w:rFonts w:eastAsiaTheme="minorHAnsi"/>
          <w:sz w:val="24"/>
          <w:lang w:eastAsia="en-US"/>
        </w:rPr>
        <w:t xml:space="preserve"> труб</w:t>
      </w:r>
      <w:r w:rsidR="00F46449">
        <w:rPr>
          <w:rFonts w:eastAsiaTheme="minorHAnsi"/>
          <w:sz w:val="24"/>
          <w:lang w:eastAsia="en-US"/>
        </w:rPr>
        <w:t xml:space="preserve"> </w:t>
      </w:r>
      <w:r w:rsidR="004F6C95" w:rsidRPr="00C956A8">
        <w:rPr>
          <w:rFonts w:eastAsiaTheme="minorHAnsi"/>
          <w:sz w:val="24"/>
          <w:lang w:eastAsia="en-US"/>
        </w:rPr>
        <w:t>гарантирует соответствие соединений труб требованиям настоящего стандарта при условии соблюдения норм и правил транспортирования и хранения труб и соответствия условий эксплуатации назначению труб.</w:t>
      </w:r>
    </w:p>
    <w:p w14:paraId="45B235E4" w14:textId="4CD29961" w:rsidR="004F6C95" w:rsidRPr="00C956A8" w:rsidRDefault="00590999" w:rsidP="004F6C95">
      <w:pPr>
        <w:ind w:firstLine="567"/>
        <w:rPr>
          <w:rFonts w:eastAsiaTheme="minorHAnsi"/>
          <w:sz w:val="24"/>
          <w:lang w:eastAsia="en-US"/>
        </w:rPr>
      </w:pPr>
      <w:r>
        <w:rPr>
          <w:rFonts w:eastAsiaTheme="minorHAnsi"/>
          <w:sz w:val="24"/>
          <w:lang w:eastAsia="en-US"/>
        </w:rPr>
        <w:t>10</w:t>
      </w:r>
      <w:r w:rsidR="004F6C95" w:rsidRPr="00C956A8">
        <w:rPr>
          <w:rFonts w:eastAsiaTheme="minorHAnsi"/>
          <w:sz w:val="24"/>
          <w:lang w:eastAsia="en-US"/>
        </w:rPr>
        <w:t>.2 Гарантийный срок</w:t>
      </w:r>
      <w:r w:rsidR="006F139C" w:rsidRPr="00C956A8">
        <w:rPr>
          <w:rFonts w:eastAsiaTheme="minorHAnsi"/>
          <w:sz w:val="24"/>
          <w:lang w:eastAsia="en-US"/>
        </w:rPr>
        <w:t xml:space="preserve"> эксплуатации соединительных </w:t>
      </w:r>
      <w:r w:rsidR="004F6C95" w:rsidRPr="00C956A8">
        <w:rPr>
          <w:rFonts w:eastAsiaTheme="minorHAnsi"/>
          <w:sz w:val="24"/>
          <w:lang w:eastAsia="en-US"/>
        </w:rPr>
        <w:t>труб</w:t>
      </w:r>
      <w:r>
        <w:rPr>
          <w:rFonts w:eastAsiaTheme="minorHAnsi"/>
          <w:sz w:val="24"/>
          <w:lang w:eastAsia="en-US"/>
        </w:rPr>
        <w:t xml:space="preserve"> - </w:t>
      </w:r>
      <w:r w:rsidR="001B2DDD" w:rsidRPr="0022305A">
        <w:rPr>
          <w:rFonts w:eastAsiaTheme="minorHAnsi"/>
          <w:sz w:val="24"/>
          <w:lang w:eastAsia="en-US"/>
        </w:rPr>
        <w:t>1 год</w:t>
      </w:r>
      <w:r w:rsidR="006F139C" w:rsidRPr="00C956A8">
        <w:rPr>
          <w:rFonts w:eastAsiaTheme="minorHAnsi"/>
          <w:sz w:val="24"/>
          <w:lang w:eastAsia="en-US"/>
        </w:rPr>
        <w:t xml:space="preserve"> со дня соединения при соблюдении требований раздела</w:t>
      </w:r>
      <w:r w:rsidR="00D82A08" w:rsidRPr="00C956A8">
        <w:rPr>
          <w:rFonts w:eastAsiaTheme="minorHAnsi"/>
          <w:sz w:val="24"/>
          <w:lang w:eastAsia="en-US"/>
        </w:rPr>
        <w:t xml:space="preserve"> </w:t>
      </w:r>
      <w:r w:rsidR="00253CAF">
        <w:rPr>
          <w:rFonts w:eastAsiaTheme="minorHAnsi"/>
          <w:sz w:val="24"/>
          <w:lang w:eastAsia="en-US"/>
        </w:rPr>
        <w:t>6</w:t>
      </w:r>
      <w:r w:rsidR="00D82A08" w:rsidRPr="00C956A8">
        <w:rPr>
          <w:rFonts w:eastAsiaTheme="minorHAnsi"/>
          <w:sz w:val="24"/>
          <w:lang w:eastAsia="en-US"/>
        </w:rPr>
        <w:t>.</w:t>
      </w:r>
    </w:p>
    <w:p w14:paraId="64C3275C" w14:textId="5372D9FF" w:rsidR="0004047C" w:rsidRPr="00C956A8" w:rsidRDefault="0004047C" w:rsidP="006939D2">
      <w:pPr>
        <w:ind w:firstLine="567"/>
        <w:rPr>
          <w:sz w:val="24"/>
        </w:rPr>
      </w:pPr>
      <w:r w:rsidRPr="00C956A8">
        <w:rPr>
          <w:sz w:val="24"/>
        </w:rPr>
        <w:br w:type="page"/>
      </w:r>
    </w:p>
    <w:p w14:paraId="208130A4" w14:textId="3ACF6E36" w:rsidR="004846BE" w:rsidRPr="00C956A8" w:rsidRDefault="004846BE" w:rsidP="004846BE">
      <w:pPr>
        <w:ind w:right="-2"/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lastRenderedPageBreak/>
        <w:t xml:space="preserve">Приложение </w:t>
      </w:r>
      <w:r w:rsidR="00B475D3" w:rsidRPr="00C956A8">
        <w:rPr>
          <w:b/>
          <w:bCs/>
          <w:sz w:val="24"/>
        </w:rPr>
        <w:t>А</w:t>
      </w:r>
    </w:p>
    <w:p w14:paraId="25325BDB" w14:textId="1E2AB0E6" w:rsidR="004846BE" w:rsidRPr="00C956A8" w:rsidRDefault="004846BE" w:rsidP="004846BE">
      <w:pPr>
        <w:ind w:right="-2"/>
        <w:jc w:val="center"/>
        <w:rPr>
          <w:i/>
          <w:iCs/>
          <w:sz w:val="24"/>
        </w:rPr>
      </w:pPr>
      <w:r w:rsidRPr="00C956A8">
        <w:rPr>
          <w:i/>
          <w:iCs/>
          <w:sz w:val="24"/>
        </w:rPr>
        <w:t>(</w:t>
      </w:r>
      <w:r w:rsidR="002947A6">
        <w:rPr>
          <w:i/>
          <w:iCs/>
          <w:sz w:val="24"/>
        </w:rPr>
        <w:t>информационное</w:t>
      </w:r>
      <w:r w:rsidRPr="00C956A8">
        <w:rPr>
          <w:i/>
          <w:iCs/>
          <w:sz w:val="24"/>
        </w:rPr>
        <w:t>)</w:t>
      </w:r>
    </w:p>
    <w:p w14:paraId="07BAC4CF" w14:textId="77777777" w:rsidR="00787F3E" w:rsidRPr="00C956A8" w:rsidRDefault="00787F3E" w:rsidP="004846BE">
      <w:pPr>
        <w:ind w:right="-2"/>
        <w:jc w:val="center"/>
        <w:rPr>
          <w:i/>
          <w:iCs/>
          <w:sz w:val="24"/>
        </w:rPr>
      </w:pPr>
    </w:p>
    <w:p w14:paraId="74723104" w14:textId="1EB27B86" w:rsidR="003D641E" w:rsidRPr="00C956A8" w:rsidRDefault="00236F9D" w:rsidP="004846BE">
      <w:pPr>
        <w:ind w:right="-2"/>
        <w:jc w:val="center"/>
        <w:rPr>
          <w:i/>
          <w:iCs/>
          <w:sz w:val="24"/>
        </w:rPr>
      </w:pPr>
      <w:r w:rsidRPr="00C956A8">
        <w:rPr>
          <w:rFonts w:ascii="Calibri" w:eastAsia="Calibri" w:hAnsi="Calibri"/>
          <w:noProof/>
          <w:kern w:val="2"/>
          <w:sz w:val="24"/>
          <w:lang w:eastAsia="en-US"/>
          <w14:ligatures w14:val="standardContextual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0397728" wp14:editId="57448B54">
                <wp:simplePos x="0" y="0"/>
                <wp:positionH relativeFrom="column">
                  <wp:posOffset>4890770</wp:posOffset>
                </wp:positionH>
                <wp:positionV relativeFrom="paragraph">
                  <wp:posOffset>4265930</wp:posOffset>
                </wp:positionV>
                <wp:extent cx="542925" cy="152400"/>
                <wp:effectExtent l="0" t="0" r="28575" b="19050"/>
                <wp:wrapNone/>
                <wp:docPr id="650430763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152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082D13" id="Прямоугольник 2" o:spid="_x0000_s1026" style="position:absolute;margin-left:385.1pt;margin-top:335.9pt;width:42.75pt;height:1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" fillcolor="window" strokecolor="window" strokeweight="1pt"/>
            </w:pict>
          </mc:Fallback>
        </mc:AlternateContent>
      </w:r>
      <w:r w:rsidRPr="00C956A8">
        <w:rPr>
          <w:noProof/>
          <w:sz w:val="24"/>
        </w:rPr>
        <w:drawing>
          <wp:inline distT="0" distB="0" distL="0" distR="0" wp14:anchorId="0C1A5810" wp14:editId="06871B1E">
            <wp:extent cx="5939790" cy="4700594"/>
            <wp:effectExtent l="0" t="0" r="3810" b="5080"/>
            <wp:docPr id="11726654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700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E3FE4B" w14:textId="77777777" w:rsidR="003D641E" w:rsidRPr="00C956A8" w:rsidRDefault="003D641E" w:rsidP="004846BE">
      <w:pPr>
        <w:ind w:right="-2"/>
        <w:jc w:val="center"/>
        <w:rPr>
          <w:i/>
          <w:iCs/>
          <w:sz w:val="24"/>
        </w:rPr>
      </w:pPr>
    </w:p>
    <w:p w14:paraId="00E1DC01" w14:textId="77A2D7F6" w:rsidR="00B475D3" w:rsidRPr="00C956A8" w:rsidRDefault="00B475D3" w:rsidP="00B475D3">
      <w:pPr>
        <w:pStyle w:val="aff5"/>
        <w:tabs>
          <w:tab w:val="left" w:pos="3884"/>
        </w:tabs>
        <w:spacing w:before="7"/>
        <w:jc w:val="center"/>
        <w:rPr>
          <w:b/>
          <w:bCs/>
          <w:sz w:val="24"/>
        </w:rPr>
      </w:pPr>
      <w:r w:rsidRPr="00C956A8">
        <w:rPr>
          <w:b/>
          <w:noProof/>
          <w:sz w:val="24"/>
          <w:lang w:val="en-US"/>
        </w:rPr>
        <w:drawing>
          <wp:inline distT="0" distB="0" distL="0" distR="0" wp14:anchorId="3E8C3EDC" wp14:editId="4B57935D">
            <wp:extent cx="5919397" cy="2257425"/>
            <wp:effectExtent l="0" t="0" r="5715" b="0"/>
            <wp:docPr id="293595642" name="Рисунок 293595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415" cy="227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03C69" w14:textId="77777777" w:rsidR="00B475D3" w:rsidRPr="00C956A8" w:rsidRDefault="00B475D3" w:rsidP="0097425A">
      <w:pPr>
        <w:pStyle w:val="aff5"/>
        <w:tabs>
          <w:tab w:val="left" w:pos="3884"/>
        </w:tabs>
        <w:spacing w:before="7"/>
        <w:rPr>
          <w:b/>
          <w:bCs/>
          <w:sz w:val="24"/>
        </w:rPr>
      </w:pPr>
    </w:p>
    <w:p w14:paraId="7EBF9E00" w14:textId="7A06A9CB" w:rsidR="00707032" w:rsidRPr="00C956A8" w:rsidRDefault="00707032" w:rsidP="00707032">
      <w:pPr>
        <w:jc w:val="center"/>
        <w:rPr>
          <w:b/>
          <w:sz w:val="24"/>
          <w:lang w:eastAsia="en-US"/>
        </w:rPr>
      </w:pPr>
      <w:r w:rsidRPr="00C956A8">
        <w:rPr>
          <w:b/>
          <w:sz w:val="24"/>
          <w:lang w:eastAsia="en-US"/>
        </w:rPr>
        <w:t xml:space="preserve">Рисунок </w:t>
      </w:r>
      <w:r w:rsidR="00B475D3" w:rsidRPr="00C956A8">
        <w:rPr>
          <w:b/>
          <w:sz w:val="24"/>
          <w:lang w:eastAsia="en-US"/>
        </w:rPr>
        <w:t>А</w:t>
      </w:r>
      <w:r w:rsidRPr="00C956A8">
        <w:rPr>
          <w:b/>
          <w:sz w:val="24"/>
          <w:lang w:eastAsia="en-US"/>
        </w:rPr>
        <w:t>.</w:t>
      </w:r>
      <w:r w:rsidR="006D5860" w:rsidRPr="00C956A8">
        <w:rPr>
          <w:b/>
          <w:sz w:val="24"/>
          <w:lang w:eastAsia="en-US"/>
        </w:rPr>
        <w:t>1</w:t>
      </w:r>
      <w:r w:rsidR="0040033E" w:rsidRPr="00C956A8">
        <w:rPr>
          <w:b/>
          <w:sz w:val="24"/>
          <w:lang w:eastAsia="en-US"/>
        </w:rPr>
        <w:t xml:space="preserve"> - </w:t>
      </w:r>
      <w:r w:rsidRPr="00C956A8">
        <w:rPr>
          <w:b/>
          <w:sz w:val="24"/>
          <w:lang w:eastAsia="en-US"/>
        </w:rPr>
        <w:t>Пример конструкции</w:t>
      </w:r>
      <w:r w:rsidR="00B475D3" w:rsidRPr="00C956A8">
        <w:rPr>
          <w:b/>
          <w:sz w:val="24"/>
          <w:lang w:eastAsia="en-US"/>
        </w:rPr>
        <w:t xml:space="preserve"> соединения труб</w:t>
      </w:r>
    </w:p>
    <w:p w14:paraId="0FEBD760" w14:textId="4017BFEB" w:rsidR="00E33A16" w:rsidRDefault="00E33A16">
      <w:pPr>
        <w:jc w:val="left"/>
        <w:rPr>
          <w:b/>
          <w:bCs/>
          <w:sz w:val="24"/>
        </w:rPr>
      </w:pPr>
      <w:r>
        <w:rPr>
          <w:b/>
          <w:bCs/>
          <w:sz w:val="24"/>
        </w:rPr>
        <w:br w:type="page"/>
      </w:r>
    </w:p>
    <w:p w14:paraId="0B427373" w14:textId="65B22F1A" w:rsidR="00B475D3" w:rsidRPr="00C956A8" w:rsidRDefault="00B475D3" w:rsidP="00B475D3">
      <w:pPr>
        <w:ind w:right="-2"/>
        <w:jc w:val="center"/>
        <w:rPr>
          <w:b/>
          <w:bCs/>
          <w:sz w:val="24"/>
        </w:rPr>
      </w:pPr>
      <w:r w:rsidRPr="00C956A8">
        <w:rPr>
          <w:b/>
          <w:bCs/>
          <w:sz w:val="24"/>
        </w:rPr>
        <w:lastRenderedPageBreak/>
        <w:t>Приложение Б</w:t>
      </w:r>
    </w:p>
    <w:p w14:paraId="0F53ABA7" w14:textId="0DA8CE49" w:rsidR="00B475D3" w:rsidRPr="00C956A8" w:rsidRDefault="00B475D3" w:rsidP="00B475D3">
      <w:pPr>
        <w:ind w:right="-2"/>
        <w:jc w:val="center"/>
        <w:rPr>
          <w:i/>
          <w:iCs/>
          <w:sz w:val="24"/>
        </w:rPr>
      </w:pPr>
      <w:r w:rsidRPr="00C956A8">
        <w:rPr>
          <w:i/>
          <w:iCs/>
          <w:sz w:val="24"/>
        </w:rPr>
        <w:t>(</w:t>
      </w:r>
      <w:r w:rsidR="002947A6">
        <w:rPr>
          <w:i/>
          <w:iCs/>
          <w:sz w:val="24"/>
        </w:rPr>
        <w:t>информационное</w:t>
      </w:r>
      <w:r w:rsidRPr="00C956A8">
        <w:rPr>
          <w:i/>
          <w:iCs/>
          <w:sz w:val="24"/>
        </w:rPr>
        <w:t>)</w:t>
      </w:r>
    </w:p>
    <w:p w14:paraId="64779D5E" w14:textId="3AF580FC" w:rsidR="0072585E" w:rsidRDefault="002D0FEB" w:rsidP="00B475D3">
      <w:pPr>
        <w:ind w:right="-2"/>
        <w:jc w:val="center"/>
        <w:rPr>
          <w:i/>
          <w:iCs/>
          <w:sz w:val="24"/>
        </w:rPr>
      </w:pPr>
      <w:r w:rsidRPr="00C956A8">
        <w:rPr>
          <w:noProof/>
          <w:sz w:val="24"/>
        </w:rPr>
        <mc:AlternateContent>
          <mc:Choice Requires="wpg">
            <w:drawing>
              <wp:anchor distT="0" distB="0" distL="0" distR="0" simplePos="0" relativeHeight="251738112" behindDoc="0" locked="0" layoutInCell="1" allowOverlap="1" wp14:anchorId="0498B810" wp14:editId="07CDCF4D">
                <wp:simplePos x="0" y="0"/>
                <wp:positionH relativeFrom="margin">
                  <wp:posOffset>-177165</wp:posOffset>
                </wp:positionH>
                <wp:positionV relativeFrom="page">
                  <wp:posOffset>1600200</wp:posOffset>
                </wp:positionV>
                <wp:extent cx="6791325" cy="4686300"/>
                <wp:effectExtent l="0" t="0" r="9525" b="0"/>
                <wp:wrapNone/>
                <wp:docPr id="2104393984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91325" cy="4686300"/>
                          <a:chOff x="-829568" y="-200025"/>
                          <a:chExt cx="7185948" cy="4000119"/>
                        </a:xfrm>
                      </wpg:grpSpPr>
                      <pic:pic xmlns:pic="http://schemas.openxmlformats.org/drawingml/2006/picture">
                        <pic:nvPicPr>
                          <pic:cNvPr id="1712329430" name="Image 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-829568" y="-200025"/>
                            <a:ext cx="5490086" cy="4000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329680" name="Graphic 3"/>
                        <wps:cNvSpPr/>
                        <wps:spPr>
                          <a:xfrm>
                            <a:off x="819180" y="718082"/>
                            <a:ext cx="5537200" cy="1930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7200" h="1930400">
                                <a:moveTo>
                                  <a:pt x="1993709" y="1104798"/>
                                </a:moveTo>
                                <a:lnTo>
                                  <a:pt x="0" y="1104798"/>
                                </a:lnTo>
                                <a:lnTo>
                                  <a:pt x="0" y="1676234"/>
                                </a:lnTo>
                                <a:lnTo>
                                  <a:pt x="1993709" y="1676234"/>
                                </a:lnTo>
                                <a:lnTo>
                                  <a:pt x="1993709" y="1104798"/>
                                </a:lnTo>
                                <a:close/>
                              </a:path>
                              <a:path w="5537200" h="1930400">
                                <a:moveTo>
                                  <a:pt x="5511279" y="25400"/>
                                </a:moveTo>
                                <a:lnTo>
                                  <a:pt x="4596955" y="25400"/>
                                </a:lnTo>
                                <a:lnTo>
                                  <a:pt x="4596955" y="0"/>
                                </a:lnTo>
                                <a:lnTo>
                                  <a:pt x="4063619" y="0"/>
                                </a:lnTo>
                                <a:lnTo>
                                  <a:pt x="4063619" y="25400"/>
                                </a:lnTo>
                                <a:lnTo>
                                  <a:pt x="4165206" y="25400"/>
                                </a:lnTo>
                                <a:lnTo>
                                  <a:pt x="4165206" y="266674"/>
                                </a:lnTo>
                                <a:lnTo>
                                  <a:pt x="5511279" y="266674"/>
                                </a:lnTo>
                                <a:lnTo>
                                  <a:pt x="5511279" y="25400"/>
                                </a:lnTo>
                                <a:close/>
                              </a:path>
                              <a:path w="5537200" h="1930400">
                                <a:moveTo>
                                  <a:pt x="5536679" y="1600047"/>
                                </a:moveTo>
                                <a:lnTo>
                                  <a:pt x="4101719" y="1600047"/>
                                </a:lnTo>
                                <a:lnTo>
                                  <a:pt x="4101719" y="1930209"/>
                                </a:lnTo>
                                <a:lnTo>
                                  <a:pt x="5536679" y="1930209"/>
                                </a:lnTo>
                                <a:lnTo>
                                  <a:pt x="5536679" y="16000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DD8F45" id="Group 1" o:spid="_x0000_s1026" style="position:absolute;margin-left:-13.95pt;margin-top:126pt;width:534.75pt;height:369pt;z-index:251738112;mso-wrap-distance-left:0;mso-wrap-distance-right:0;mso-position-horizontal-relative:margin;mso-position-vertical-relative:page;mso-width-relative:margin;mso-height-relative:margin" coordorigin="-8295,-2000" coordsize="71859,40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-8295;top:-2000;width:54900;height:40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">
                  <v:imagedata r:id="rId27" o:title=""/>
                </v:shape>
                <v:shape id="Graphic 3" o:spid="_x0000_s1028" style="position:absolute;left:8191;top:7180;width:55372;height:19304;visibility:visible;mso-wrap-style:square;v-text-anchor:top" coordsize="5537200,193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" path="m1993709,1104798l,1104798r,571436l1993709,1676234r,-571436xem5511279,25400r-914324,l4596955,,4063619,r,25400l4165206,25400r,241274l5511279,266674r,-241274xem5536679,1600047r-1434960,l4101719,1930209r1434960,l5536679,1600047xe" stroked="f">
                  <v:path arrowok="t"/>
                </v:shape>
                <w10:wrap anchorx="margin" anchory="page"/>
              </v:group>
            </w:pict>
          </mc:Fallback>
        </mc:AlternateContent>
      </w:r>
      <w:r w:rsidR="00D508C9" w:rsidRPr="00C956A8">
        <w:rPr>
          <w:i/>
          <w:iCs/>
          <w:noProof/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FEA97E7" wp14:editId="11228D5B">
                <wp:simplePos x="0" y="0"/>
                <wp:positionH relativeFrom="column">
                  <wp:posOffset>3709035</wp:posOffset>
                </wp:positionH>
                <wp:positionV relativeFrom="paragraph">
                  <wp:posOffset>74296</wp:posOffset>
                </wp:positionV>
                <wp:extent cx="485775" cy="95250"/>
                <wp:effectExtent l="0" t="0" r="28575" b="19050"/>
                <wp:wrapNone/>
                <wp:docPr id="1230640961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95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77F3E" id="Прямоугольник 9" o:spid="_x0000_s1026" style="position:absolute;margin-left:292.05pt;margin-top:5.85pt;width:38.25pt;height:7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" fillcolor="white [3212]" strokecolor="white [3212]" strokeweight="2pt"/>
            </w:pict>
          </mc:Fallback>
        </mc:AlternateContent>
      </w:r>
      <w:r w:rsidR="00D508C9" w:rsidRPr="00C956A8">
        <w:rPr>
          <w:i/>
          <w:iCs/>
          <w:noProof/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89E0BA6" wp14:editId="47E220DC">
                <wp:simplePos x="0" y="0"/>
                <wp:positionH relativeFrom="column">
                  <wp:posOffset>-110490</wp:posOffset>
                </wp:positionH>
                <wp:positionV relativeFrom="paragraph">
                  <wp:posOffset>118110</wp:posOffset>
                </wp:positionV>
                <wp:extent cx="1838325" cy="600075"/>
                <wp:effectExtent l="0" t="0" r="28575" b="28575"/>
                <wp:wrapNone/>
                <wp:docPr id="854504503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600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4A4BA2" id="Прямоугольник 7" o:spid="_x0000_s1026" style="position:absolute;margin-left:-8.7pt;margin-top:9.3pt;width:144.75pt;height:47.2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" fillcolor="white [3212]" strokecolor="white [3212]" strokeweight="2pt"/>
            </w:pict>
          </mc:Fallback>
        </mc:AlternateContent>
      </w:r>
      <w:r w:rsidR="00D508C9" w:rsidRPr="00C956A8">
        <w:rPr>
          <w:i/>
          <w:iCs/>
          <w:noProof/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0383A12" wp14:editId="3A8E00B7">
                <wp:simplePos x="0" y="0"/>
                <wp:positionH relativeFrom="column">
                  <wp:posOffset>3737610</wp:posOffset>
                </wp:positionH>
                <wp:positionV relativeFrom="paragraph">
                  <wp:posOffset>20955</wp:posOffset>
                </wp:positionV>
                <wp:extent cx="428625" cy="171450"/>
                <wp:effectExtent l="0" t="0" r="28575" b="19050"/>
                <wp:wrapNone/>
                <wp:docPr id="1041418740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BBD4C6" id="Прямоугольник 8" o:spid="_x0000_s1026" style="position:absolute;margin-left:294.3pt;margin-top:1.65pt;width:33.75pt;height:13.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" fillcolor="white [3212]" strokecolor="white [3212]" strokeweight="2pt"/>
            </w:pict>
          </mc:Fallback>
        </mc:AlternateContent>
      </w:r>
    </w:p>
    <w:p w14:paraId="0BDA1BF3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3E5E06B8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53924F18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7326BD09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12799C01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08501144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2D8F61E4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7037BD04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36F1119C" w14:textId="77777777" w:rsidR="00E33A16" w:rsidRDefault="00E33A16" w:rsidP="00B475D3">
      <w:pPr>
        <w:ind w:right="-2"/>
        <w:jc w:val="center"/>
        <w:rPr>
          <w:i/>
          <w:iCs/>
          <w:sz w:val="24"/>
        </w:rPr>
      </w:pPr>
    </w:p>
    <w:p w14:paraId="228B0BD8" w14:textId="77777777" w:rsidR="00E33A16" w:rsidRPr="00C956A8" w:rsidRDefault="00E33A16" w:rsidP="00B475D3">
      <w:pPr>
        <w:ind w:right="-2"/>
        <w:jc w:val="center"/>
        <w:rPr>
          <w:i/>
          <w:iCs/>
          <w:sz w:val="24"/>
        </w:rPr>
      </w:pPr>
    </w:p>
    <w:p w14:paraId="4984D9D9" w14:textId="77777777" w:rsidR="0072585E" w:rsidRPr="00C956A8" w:rsidRDefault="0072585E" w:rsidP="00B475D3">
      <w:pPr>
        <w:ind w:right="-2"/>
        <w:jc w:val="center"/>
        <w:rPr>
          <w:i/>
          <w:iCs/>
          <w:sz w:val="24"/>
        </w:rPr>
      </w:pPr>
    </w:p>
    <w:p w14:paraId="68DD18E4" w14:textId="77777777" w:rsidR="0072585E" w:rsidRPr="00C956A8" w:rsidRDefault="0072585E" w:rsidP="00B475D3">
      <w:pPr>
        <w:ind w:right="-2"/>
        <w:jc w:val="center"/>
        <w:rPr>
          <w:i/>
          <w:iCs/>
          <w:sz w:val="24"/>
        </w:rPr>
      </w:pPr>
    </w:p>
    <w:p w14:paraId="703C459B" w14:textId="77777777" w:rsidR="0072585E" w:rsidRPr="00C956A8" w:rsidRDefault="0072585E" w:rsidP="00B475D3">
      <w:pPr>
        <w:ind w:right="-2"/>
        <w:jc w:val="center"/>
        <w:rPr>
          <w:i/>
          <w:iCs/>
          <w:sz w:val="24"/>
        </w:rPr>
      </w:pPr>
    </w:p>
    <w:p w14:paraId="2ED30E1C" w14:textId="4E787271" w:rsidR="001579B4" w:rsidRPr="00C956A8" w:rsidRDefault="001579B4" w:rsidP="00707032">
      <w:pPr>
        <w:jc w:val="center"/>
        <w:rPr>
          <w:noProof/>
          <w:sz w:val="24"/>
        </w:rPr>
      </w:pPr>
    </w:p>
    <w:p w14:paraId="7CE7D7B8" w14:textId="77777777" w:rsidR="001579B4" w:rsidRPr="00C956A8" w:rsidRDefault="001579B4" w:rsidP="00707032">
      <w:pPr>
        <w:jc w:val="center"/>
        <w:rPr>
          <w:noProof/>
          <w:sz w:val="24"/>
        </w:rPr>
      </w:pPr>
    </w:p>
    <w:p w14:paraId="2D2B796A" w14:textId="41CF7B92" w:rsidR="001277E4" w:rsidRPr="00C956A8" w:rsidRDefault="001277E4" w:rsidP="00CA5A9F">
      <w:pPr>
        <w:jc w:val="center"/>
        <w:rPr>
          <w:b/>
          <w:sz w:val="24"/>
          <w:lang w:eastAsia="en-US"/>
        </w:rPr>
      </w:pPr>
    </w:p>
    <w:p w14:paraId="0D3A4868" w14:textId="77777777" w:rsidR="001277E4" w:rsidRPr="00C956A8" w:rsidRDefault="001277E4" w:rsidP="00CA5A9F">
      <w:pPr>
        <w:jc w:val="center"/>
        <w:rPr>
          <w:b/>
          <w:sz w:val="24"/>
          <w:lang w:eastAsia="en-US"/>
        </w:rPr>
      </w:pPr>
    </w:p>
    <w:p w14:paraId="77AB5D95" w14:textId="77777777" w:rsidR="00A72D4B" w:rsidRPr="00C956A8" w:rsidRDefault="00A72D4B" w:rsidP="00CA5A9F">
      <w:pPr>
        <w:jc w:val="center"/>
        <w:rPr>
          <w:b/>
          <w:sz w:val="24"/>
          <w:lang w:eastAsia="en-US"/>
        </w:rPr>
      </w:pPr>
    </w:p>
    <w:p w14:paraId="1CC08076" w14:textId="77777777" w:rsidR="001579B4" w:rsidRPr="00C956A8" w:rsidRDefault="001579B4" w:rsidP="00CA5A9F">
      <w:pPr>
        <w:jc w:val="center"/>
        <w:rPr>
          <w:b/>
          <w:sz w:val="24"/>
          <w:lang w:eastAsia="en-US"/>
        </w:rPr>
      </w:pPr>
    </w:p>
    <w:p w14:paraId="19FF4CA5" w14:textId="77777777" w:rsidR="00E74D81" w:rsidRPr="00C956A8" w:rsidRDefault="00E74D81" w:rsidP="001B6B25">
      <w:pPr>
        <w:jc w:val="center"/>
        <w:rPr>
          <w:rFonts w:eastAsiaTheme="minorHAnsi"/>
          <w:b/>
          <w:sz w:val="24"/>
          <w:lang w:eastAsia="en-US"/>
        </w:rPr>
      </w:pPr>
    </w:p>
    <w:p w14:paraId="38AE61E8" w14:textId="77777777" w:rsidR="001B6B25" w:rsidRPr="00C956A8" w:rsidRDefault="001B6B25" w:rsidP="001B6B25">
      <w:pPr>
        <w:jc w:val="center"/>
        <w:rPr>
          <w:rFonts w:eastAsiaTheme="minorHAnsi"/>
          <w:b/>
          <w:sz w:val="24"/>
          <w:lang w:eastAsia="en-US"/>
        </w:rPr>
      </w:pPr>
    </w:p>
    <w:p w14:paraId="5BA930A4" w14:textId="77777777" w:rsidR="0072585E" w:rsidRPr="00C956A8" w:rsidRDefault="0072585E" w:rsidP="00117DB7">
      <w:pPr>
        <w:ind w:firstLine="567"/>
        <w:rPr>
          <w:rFonts w:eastAsiaTheme="minorHAnsi"/>
          <w:sz w:val="24"/>
          <w:lang w:eastAsia="en-US"/>
        </w:rPr>
      </w:pPr>
    </w:p>
    <w:p w14:paraId="4699F664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3A06C0B3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245AD2C8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1AEB290B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6B532D02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79580110" w14:textId="77777777" w:rsidR="002D0FEB" w:rsidRPr="00C956A8" w:rsidRDefault="002D0FEB" w:rsidP="00117DB7">
      <w:pPr>
        <w:ind w:firstLine="567"/>
        <w:rPr>
          <w:rFonts w:eastAsiaTheme="minorHAnsi"/>
          <w:sz w:val="24"/>
          <w:lang w:eastAsia="en-US"/>
        </w:rPr>
      </w:pPr>
    </w:p>
    <w:p w14:paraId="37B3F1D3" w14:textId="625ACC2E" w:rsidR="0072585E" w:rsidRPr="00E33A16" w:rsidRDefault="000411DC" w:rsidP="00117DB7">
      <w:pPr>
        <w:ind w:firstLine="567"/>
        <w:rPr>
          <w:rFonts w:eastAsiaTheme="minorHAnsi"/>
          <w:sz w:val="20"/>
          <w:szCs w:val="20"/>
          <w:lang w:eastAsia="en-US"/>
        </w:rPr>
      </w:pPr>
      <w:r w:rsidRPr="00E33A16">
        <w:rPr>
          <w:rFonts w:eastAsiaTheme="minorHAnsi"/>
          <w:sz w:val="20"/>
          <w:szCs w:val="20"/>
          <w:lang w:eastAsia="en-US"/>
        </w:rPr>
        <w:t xml:space="preserve">Примечание- </w:t>
      </w:r>
      <w:r w:rsidR="00E74D81" w:rsidRPr="00E33A16">
        <w:rPr>
          <w:rFonts w:eastAsiaTheme="minorHAnsi"/>
          <w:sz w:val="20"/>
          <w:szCs w:val="20"/>
          <w:lang w:eastAsia="en-US"/>
        </w:rPr>
        <w:t>П</w:t>
      </w:r>
      <w:r w:rsidRPr="00E33A16">
        <w:rPr>
          <w:rFonts w:eastAsiaTheme="minorHAnsi"/>
          <w:sz w:val="20"/>
          <w:szCs w:val="20"/>
          <w:lang w:eastAsia="en-US"/>
        </w:rPr>
        <w:t xml:space="preserve">еред нанесением покрытия фаска не </w:t>
      </w:r>
      <w:r w:rsidR="00E74D81" w:rsidRPr="00E33A16">
        <w:rPr>
          <w:rFonts w:eastAsiaTheme="minorHAnsi"/>
          <w:sz w:val="20"/>
          <w:szCs w:val="20"/>
          <w:lang w:eastAsia="en-US"/>
        </w:rPr>
        <w:t>должна иметь острых углов</w:t>
      </w:r>
    </w:p>
    <w:p w14:paraId="79DC1277" w14:textId="77777777" w:rsidR="0072585E" w:rsidRPr="00C956A8" w:rsidRDefault="0072585E" w:rsidP="00117DB7">
      <w:pPr>
        <w:ind w:firstLine="567"/>
        <w:rPr>
          <w:rFonts w:eastAsiaTheme="minorHAnsi"/>
          <w:sz w:val="24"/>
          <w:lang w:eastAsia="en-US"/>
        </w:rPr>
      </w:pPr>
    </w:p>
    <w:p w14:paraId="39754167" w14:textId="4FE10A37" w:rsidR="00E33A16" w:rsidRDefault="00E74D81" w:rsidP="00E74D81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 xml:space="preserve">Рисунок Б.1 </w:t>
      </w:r>
      <w:r w:rsidR="002947A6">
        <w:rPr>
          <w:rFonts w:eastAsiaTheme="minorHAnsi"/>
          <w:b/>
          <w:sz w:val="24"/>
          <w:lang w:eastAsia="en-US"/>
        </w:rPr>
        <w:t>–</w:t>
      </w:r>
      <w:r w:rsidRPr="00C956A8">
        <w:rPr>
          <w:rFonts w:eastAsiaTheme="minorHAnsi"/>
          <w:b/>
          <w:sz w:val="24"/>
          <w:lang w:eastAsia="en-US"/>
        </w:rPr>
        <w:t xml:space="preserve"> </w:t>
      </w:r>
      <w:r w:rsidR="002947A6">
        <w:rPr>
          <w:rFonts w:eastAsiaTheme="minorHAnsi"/>
          <w:b/>
          <w:sz w:val="24"/>
          <w:lang w:eastAsia="en-US"/>
        </w:rPr>
        <w:t>Пример с</w:t>
      </w:r>
      <w:r w:rsidRPr="00C956A8">
        <w:rPr>
          <w:rFonts w:eastAsiaTheme="minorHAnsi"/>
          <w:b/>
          <w:sz w:val="24"/>
          <w:lang w:eastAsia="en-US"/>
        </w:rPr>
        <w:t>хем</w:t>
      </w:r>
      <w:r w:rsidR="002947A6">
        <w:rPr>
          <w:rFonts w:eastAsiaTheme="minorHAnsi"/>
          <w:b/>
          <w:sz w:val="24"/>
          <w:lang w:eastAsia="en-US"/>
        </w:rPr>
        <w:t>ы</w:t>
      </w:r>
      <w:r w:rsidRPr="00C956A8">
        <w:rPr>
          <w:rFonts w:eastAsiaTheme="minorHAnsi"/>
          <w:b/>
          <w:sz w:val="24"/>
          <w:lang w:eastAsia="en-US"/>
        </w:rPr>
        <w:t xml:space="preserve"> геометрии внутренних полимерных покрытий</w:t>
      </w:r>
    </w:p>
    <w:p w14:paraId="5277795E" w14:textId="77777777" w:rsidR="00E33A16" w:rsidRDefault="00E33A16">
      <w:pPr>
        <w:jc w:val="left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br w:type="page"/>
      </w:r>
    </w:p>
    <w:p w14:paraId="01A879F8" w14:textId="45986B0D" w:rsidR="00B475D3" w:rsidRPr="00C956A8" w:rsidRDefault="00EC7A64" w:rsidP="00CA5A9F">
      <w:pPr>
        <w:jc w:val="center"/>
        <w:rPr>
          <w:b/>
          <w:sz w:val="24"/>
          <w:lang w:eastAsia="en-US"/>
        </w:rPr>
      </w:pPr>
      <w:r w:rsidRPr="00C956A8">
        <w:rPr>
          <w:b/>
          <w:sz w:val="24"/>
          <w:lang w:eastAsia="en-US"/>
        </w:rPr>
        <w:lastRenderedPageBreak/>
        <w:t>Приложение В</w:t>
      </w:r>
    </w:p>
    <w:p w14:paraId="204D9DD1" w14:textId="59F4D8A0" w:rsidR="00EC7A64" w:rsidRPr="00C956A8" w:rsidRDefault="00EC7A64" w:rsidP="00CA5A9F">
      <w:pPr>
        <w:jc w:val="center"/>
        <w:rPr>
          <w:bCs/>
          <w:i/>
          <w:iCs/>
          <w:sz w:val="24"/>
          <w:lang w:eastAsia="en-US"/>
        </w:rPr>
      </w:pPr>
      <w:r w:rsidRPr="00C956A8">
        <w:rPr>
          <w:bCs/>
          <w:i/>
          <w:iCs/>
          <w:sz w:val="24"/>
          <w:lang w:eastAsia="en-US"/>
        </w:rPr>
        <w:t>(</w:t>
      </w:r>
      <w:r w:rsidR="002947A6">
        <w:rPr>
          <w:bCs/>
          <w:i/>
          <w:iCs/>
          <w:sz w:val="24"/>
          <w:lang w:eastAsia="en-US"/>
        </w:rPr>
        <w:t>информационное</w:t>
      </w:r>
      <w:r w:rsidRPr="00C956A8">
        <w:rPr>
          <w:bCs/>
          <w:i/>
          <w:iCs/>
          <w:sz w:val="24"/>
          <w:lang w:eastAsia="en-US"/>
        </w:rPr>
        <w:t>)</w:t>
      </w:r>
    </w:p>
    <w:p w14:paraId="6747B07C" w14:textId="77777777" w:rsidR="00B475D3" w:rsidRPr="00C956A8" w:rsidRDefault="00B475D3" w:rsidP="00CA5A9F">
      <w:pPr>
        <w:jc w:val="center"/>
        <w:rPr>
          <w:b/>
          <w:sz w:val="24"/>
          <w:lang w:eastAsia="en-US"/>
        </w:rPr>
      </w:pPr>
    </w:p>
    <w:p w14:paraId="766BA203" w14:textId="79E30D91" w:rsidR="00B475D3" w:rsidRPr="00C956A8" w:rsidRDefault="00F5626A" w:rsidP="00CA5A9F">
      <w:pPr>
        <w:jc w:val="center"/>
        <w:rPr>
          <w:b/>
          <w:sz w:val="24"/>
          <w:lang w:eastAsia="en-US"/>
        </w:rPr>
      </w:pPr>
      <w:r w:rsidRPr="00C956A8">
        <w:rPr>
          <w:noProof/>
          <w:sz w:val="24"/>
        </w:rPr>
        <w:drawing>
          <wp:inline distT="0" distB="0" distL="0" distR="0" wp14:anchorId="168C7C59" wp14:editId="675BC69D">
            <wp:extent cx="6157448" cy="4724400"/>
            <wp:effectExtent l="0" t="0" r="0" b="0"/>
            <wp:docPr id="15410946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09465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97499" cy="475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A89DA" w14:textId="77777777" w:rsidR="00B475D3" w:rsidRPr="00C956A8" w:rsidRDefault="00B475D3" w:rsidP="00CA5A9F">
      <w:pPr>
        <w:jc w:val="center"/>
        <w:rPr>
          <w:b/>
          <w:sz w:val="24"/>
          <w:lang w:eastAsia="en-US"/>
        </w:rPr>
      </w:pPr>
    </w:p>
    <w:p w14:paraId="0F1BBC54" w14:textId="3D5D985A" w:rsidR="00E33A16" w:rsidRDefault="00EC7A64" w:rsidP="002D0FEB">
      <w:pPr>
        <w:ind w:firstLine="567"/>
        <w:jc w:val="center"/>
        <w:rPr>
          <w:rFonts w:eastAsiaTheme="minorHAnsi"/>
          <w:b/>
          <w:sz w:val="24"/>
          <w:lang w:eastAsia="en-US"/>
        </w:rPr>
      </w:pPr>
      <w:r w:rsidRPr="00C956A8">
        <w:rPr>
          <w:b/>
          <w:sz w:val="24"/>
          <w:lang w:eastAsia="en-US"/>
        </w:rPr>
        <w:t>Рисунок В.1</w:t>
      </w:r>
      <w:r w:rsidR="000E24DB" w:rsidRPr="00C956A8">
        <w:rPr>
          <w:b/>
          <w:sz w:val="24"/>
          <w:lang w:eastAsia="en-US"/>
        </w:rPr>
        <w:t xml:space="preserve"> - </w:t>
      </w:r>
      <w:r w:rsidR="002D0FEB" w:rsidRPr="00C956A8">
        <w:rPr>
          <w:b/>
          <w:sz w:val="24"/>
          <w:lang w:eastAsia="en-US"/>
        </w:rPr>
        <w:t xml:space="preserve">Пример нанесения на производстве </w:t>
      </w:r>
      <w:r w:rsidR="002D0FEB" w:rsidRPr="00C956A8">
        <w:rPr>
          <w:rFonts w:eastAsiaTheme="minorHAnsi"/>
          <w:b/>
          <w:sz w:val="24"/>
          <w:lang w:eastAsia="en-US"/>
        </w:rPr>
        <w:t>наружного антикоррозионного покрытие FBE и ARO</w:t>
      </w:r>
    </w:p>
    <w:p w14:paraId="4AAA7F66" w14:textId="77777777" w:rsidR="00E33A16" w:rsidRDefault="00E33A16">
      <w:pPr>
        <w:jc w:val="left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br w:type="page"/>
      </w:r>
    </w:p>
    <w:p w14:paraId="58C778F9" w14:textId="771F2CB9" w:rsidR="00145CBB" w:rsidRPr="00C956A8" w:rsidRDefault="009E365D" w:rsidP="009E365D">
      <w:pPr>
        <w:ind w:firstLine="567"/>
        <w:jc w:val="center"/>
        <w:rPr>
          <w:b/>
          <w:sz w:val="24"/>
          <w:lang w:eastAsia="en-US"/>
        </w:rPr>
      </w:pPr>
      <w:r w:rsidRPr="00C956A8">
        <w:rPr>
          <w:b/>
          <w:sz w:val="24"/>
          <w:lang w:eastAsia="en-US"/>
        </w:rPr>
        <w:lastRenderedPageBreak/>
        <w:t>Приложение Г</w:t>
      </w:r>
    </w:p>
    <w:p w14:paraId="63D788F1" w14:textId="1EC0FA91" w:rsidR="009E365D" w:rsidRPr="00C956A8" w:rsidRDefault="009E365D" w:rsidP="009E365D">
      <w:pPr>
        <w:ind w:firstLine="567"/>
        <w:jc w:val="center"/>
        <w:rPr>
          <w:bCs/>
          <w:i/>
          <w:iCs/>
          <w:sz w:val="24"/>
          <w:lang w:eastAsia="en-US"/>
        </w:rPr>
      </w:pPr>
      <w:r w:rsidRPr="00C956A8">
        <w:rPr>
          <w:bCs/>
          <w:i/>
          <w:iCs/>
          <w:sz w:val="24"/>
          <w:lang w:eastAsia="en-US"/>
        </w:rPr>
        <w:t>(информационное)</w:t>
      </w:r>
    </w:p>
    <w:p w14:paraId="4074E381" w14:textId="77777777" w:rsidR="00907AA0" w:rsidRPr="00C956A8" w:rsidRDefault="00907AA0" w:rsidP="006E1F9F">
      <w:pPr>
        <w:ind w:firstLine="567"/>
        <w:rPr>
          <w:bCs/>
          <w:sz w:val="24"/>
          <w:lang w:eastAsia="en-US"/>
        </w:rPr>
      </w:pPr>
    </w:p>
    <w:p w14:paraId="37386591" w14:textId="241AE802" w:rsidR="00907AA0" w:rsidRPr="00C956A8" w:rsidRDefault="009E365D" w:rsidP="006E1F9F">
      <w:pPr>
        <w:ind w:firstLine="567"/>
        <w:rPr>
          <w:bCs/>
          <w:sz w:val="24"/>
          <w:lang w:eastAsia="en-US"/>
        </w:rPr>
      </w:pPr>
      <w:r w:rsidRPr="00C956A8">
        <w:rPr>
          <w:b/>
          <w:noProof/>
          <w:sz w:val="24"/>
          <w:shd w:val="clear" w:color="auto" w:fill="FEFEFE"/>
          <w:lang w:val="en-US"/>
        </w:rPr>
        <w:drawing>
          <wp:inline distT="0" distB="0" distL="0" distR="0" wp14:anchorId="37436666" wp14:editId="2FBC3072">
            <wp:extent cx="5928360" cy="6571295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191" cy="657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43888" w14:textId="77777777" w:rsidR="00907AA0" w:rsidRPr="00C956A8" w:rsidRDefault="00907AA0" w:rsidP="006E1F9F">
      <w:pPr>
        <w:ind w:firstLine="567"/>
        <w:rPr>
          <w:bCs/>
          <w:sz w:val="24"/>
          <w:lang w:eastAsia="en-US"/>
        </w:rPr>
      </w:pPr>
    </w:p>
    <w:p w14:paraId="202A50DA" w14:textId="4D0D8D81" w:rsidR="00E33A16" w:rsidRDefault="009E365D" w:rsidP="009E365D">
      <w:pPr>
        <w:jc w:val="center"/>
        <w:rPr>
          <w:rFonts w:eastAsiaTheme="minorHAnsi"/>
          <w:b/>
          <w:sz w:val="24"/>
          <w:lang w:eastAsia="en-US"/>
        </w:rPr>
      </w:pPr>
      <w:r w:rsidRPr="00C956A8">
        <w:rPr>
          <w:rFonts w:eastAsiaTheme="minorHAnsi"/>
          <w:b/>
          <w:sz w:val="24"/>
          <w:lang w:eastAsia="en-US"/>
        </w:rPr>
        <w:t>Рисунок Г.1</w:t>
      </w:r>
      <w:r w:rsidR="00D75337">
        <w:rPr>
          <w:rFonts w:eastAsiaTheme="minorHAnsi"/>
          <w:b/>
          <w:sz w:val="24"/>
          <w:lang w:eastAsia="en-US"/>
        </w:rPr>
        <w:t xml:space="preserve"> - </w:t>
      </w:r>
      <w:r w:rsidRPr="00C956A8">
        <w:rPr>
          <w:rFonts w:eastAsiaTheme="minorHAnsi"/>
          <w:b/>
          <w:sz w:val="24"/>
          <w:lang w:eastAsia="en-US"/>
        </w:rPr>
        <w:t>Размещение трубных стеллажей (вид сверху)</w:t>
      </w:r>
    </w:p>
    <w:p w14:paraId="67A1DB02" w14:textId="77777777" w:rsidR="00E33A16" w:rsidRDefault="00E33A16">
      <w:pPr>
        <w:jc w:val="left"/>
        <w:rPr>
          <w:rFonts w:eastAsiaTheme="minorHAnsi"/>
          <w:b/>
          <w:sz w:val="24"/>
          <w:lang w:eastAsia="en-US"/>
        </w:rPr>
      </w:pPr>
      <w:r>
        <w:rPr>
          <w:rFonts w:eastAsiaTheme="minorHAnsi"/>
          <w:b/>
          <w:sz w:val="24"/>
          <w:lang w:eastAsia="en-US"/>
        </w:rPr>
        <w:br w:type="page"/>
      </w:r>
    </w:p>
    <w:p w14:paraId="2A4034E2" w14:textId="0E825992" w:rsidR="00D533A9" w:rsidRPr="00C956A8" w:rsidRDefault="00D533A9" w:rsidP="00D533A9">
      <w:pPr>
        <w:pStyle w:val="afe"/>
        <w:ind w:firstLine="567"/>
        <w:jc w:val="both"/>
        <w:rPr>
          <w:rFonts w:eastAsiaTheme="minorHAnsi"/>
          <w:sz w:val="24"/>
          <w:szCs w:val="24"/>
          <w:lang w:eastAsia="en-US"/>
        </w:rPr>
      </w:pPr>
      <w:r w:rsidRPr="00C956A8"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0" distR="0" simplePos="0" relativeHeight="251753472" behindDoc="0" locked="0" layoutInCell="1" allowOverlap="1" wp14:anchorId="619DE04D" wp14:editId="12BEBB31">
            <wp:simplePos x="0" y="0"/>
            <wp:positionH relativeFrom="margin">
              <wp:posOffset>1137920</wp:posOffset>
            </wp:positionH>
            <wp:positionV relativeFrom="paragraph">
              <wp:posOffset>172085</wp:posOffset>
            </wp:positionV>
            <wp:extent cx="3781425" cy="3990975"/>
            <wp:effectExtent l="0" t="0" r="9525" b="9525"/>
            <wp:wrapTopAndBottom/>
            <wp:docPr id="33355815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DE0E31" w14:textId="668151CC" w:rsidR="00D533A9" w:rsidRPr="00C956A8" w:rsidRDefault="00D533A9" w:rsidP="00D533A9">
      <w:pPr>
        <w:pStyle w:val="afe"/>
        <w:ind w:firstLine="567"/>
        <w:jc w:val="both"/>
        <w:rPr>
          <w:rFonts w:eastAsiaTheme="minorHAnsi"/>
          <w:b/>
          <w:bCs/>
          <w:sz w:val="24"/>
          <w:szCs w:val="24"/>
          <w:lang w:eastAsia="en-US"/>
        </w:rPr>
      </w:pPr>
      <w:r w:rsidRPr="00C956A8">
        <w:rPr>
          <w:rFonts w:eastAsiaTheme="minorHAnsi"/>
          <w:b/>
          <w:bCs/>
          <w:sz w:val="24"/>
          <w:szCs w:val="24"/>
          <w:shd w:val="clear" w:color="auto" w:fill="FEFEFE"/>
          <w:lang w:eastAsia="en-US"/>
        </w:rPr>
        <w:t>Рисунок</w:t>
      </w:r>
      <w:r w:rsidR="00785925" w:rsidRPr="00C956A8">
        <w:rPr>
          <w:rFonts w:eastAsiaTheme="minorHAnsi"/>
          <w:b/>
          <w:bCs/>
          <w:sz w:val="24"/>
          <w:szCs w:val="24"/>
          <w:shd w:val="clear" w:color="auto" w:fill="FEFEFE"/>
          <w:lang w:eastAsia="en-US"/>
        </w:rPr>
        <w:t xml:space="preserve"> </w:t>
      </w:r>
      <w:r w:rsidRPr="00C956A8">
        <w:rPr>
          <w:rFonts w:eastAsiaTheme="minorHAnsi"/>
          <w:b/>
          <w:bCs/>
          <w:sz w:val="24"/>
          <w:szCs w:val="24"/>
          <w:shd w:val="clear" w:color="auto" w:fill="FEFEFE"/>
          <w:lang w:eastAsia="en-US"/>
        </w:rPr>
        <w:t xml:space="preserve">Г.2 - </w:t>
      </w:r>
      <w:bookmarkStart w:id="21" w:name="_Hlk191465876"/>
      <w:r w:rsidRPr="00C956A8">
        <w:rPr>
          <w:rFonts w:eastAsiaTheme="minorHAnsi"/>
          <w:b/>
          <w:bCs/>
          <w:sz w:val="24"/>
          <w:szCs w:val="24"/>
          <w:shd w:val="clear" w:color="auto" w:fill="FEFEFE"/>
          <w:lang w:eastAsia="en-US"/>
        </w:rPr>
        <w:t>Общий вид оборудования для подготовки раструбных концов труб</w:t>
      </w:r>
      <w:bookmarkEnd w:id="21"/>
    </w:p>
    <w:p w14:paraId="3F1A7F5B" w14:textId="50ACF9AD" w:rsidR="009E365D" w:rsidRPr="00C956A8" w:rsidRDefault="00E33A16" w:rsidP="009E365D">
      <w:pPr>
        <w:pStyle w:val="afe"/>
        <w:ind w:firstLine="567"/>
        <w:jc w:val="both"/>
        <w:rPr>
          <w:b/>
          <w:bCs/>
          <w:sz w:val="24"/>
          <w:szCs w:val="24"/>
          <w:lang w:eastAsia="en-US"/>
        </w:rPr>
      </w:pPr>
      <w:r w:rsidRPr="00C956A8">
        <w:rPr>
          <w:noProof/>
          <w:sz w:val="24"/>
          <w:szCs w:val="24"/>
        </w:rPr>
        <w:drawing>
          <wp:anchor distT="0" distB="0" distL="0" distR="0" simplePos="0" relativeHeight="251755520" behindDoc="0" locked="0" layoutInCell="1" allowOverlap="1" wp14:anchorId="2EC1608C" wp14:editId="23DDC25C">
            <wp:simplePos x="0" y="0"/>
            <wp:positionH relativeFrom="margin">
              <wp:posOffset>1337310</wp:posOffset>
            </wp:positionH>
            <wp:positionV relativeFrom="paragraph">
              <wp:posOffset>259080</wp:posOffset>
            </wp:positionV>
            <wp:extent cx="3552825" cy="2887980"/>
            <wp:effectExtent l="0" t="0" r="9525" b="7620"/>
            <wp:wrapTopAndBottom/>
            <wp:docPr id="135038224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935B05" w14:textId="77777777" w:rsidR="009E365D" w:rsidRPr="00C956A8" w:rsidRDefault="009E365D" w:rsidP="006E1F9F">
      <w:pPr>
        <w:ind w:firstLine="567"/>
        <w:rPr>
          <w:bCs/>
          <w:sz w:val="24"/>
          <w:lang w:eastAsia="en-US"/>
        </w:rPr>
      </w:pPr>
    </w:p>
    <w:p w14:paraId="1CADE0A5" w14:textId="15896F90" w:rsidR="00E33A16" w:rsidRDefault="00D533A9" w:rsidP="00D533A9">
      <w:pPr>
        <w:spacing w:after="200" w:line="276" w:lineRule="auto"/>
        <w:ind w:firstLine="567"/>
        <w:jc w:val="center"/>
        <w:rPr>
          <w:rFonts w:eastAsiaTheme="minorHAnsi"/>
          <w:b/>
          <w:sz w:val="24"/>
          <w:shd w:val="clear" w:color="auto" w:fill="FEFEFE"/>
          <w:lang w:eastAsia="en-US"/>
        </w:rPr>
      </w:pPr>
      <w:r w:rsidRPr="00C956A8">
        <w:rPr>
          <w:rFonts w:eastAsiaTheme="minorHAnsi"/>
          <w:b/>
          <w:sz w:val="24"/>
          <w:shd w:val="clear" w:color="auto" w:fill="FEFEFE"/>
          <w:lang w:eastAsia="en-US"/>
        </w:rPr>
        <w:t>Рисунок Г.3</w:t>
      </w:r>
      <w:r w:rsidR="00C24BF1" w:rsidRPr="00C956A8">
        <w:rPr>
          <w:rFonts w:eastAsiaTheme="minorHAnsi"/>
          <w:b/>
          <w:sz w:val="24"/>
          <w:shd w:val="clear" w:color="auto" w:fill="FEFEFE"/>
          <w:lang w:eastAsia="en-US"/>
        </w:rPr>
        <w:t xml:space="preserve"> </w:t>
      </w:r>
      <w:r w:rsidR="00D75337">
        <w:rPr>
          <w:rFonts w:eastAsiaTheme="minorHAnsi"/>
          <w:b/>
          <w:sz w:val="24"/>
          <w:shd w:val="clear" w:color="auto" w:fill="FEFEFE"/>
          <w:lang w:eastAsia="en-US"/>
        </w:rPr>
        <w:t>–</w:t>
      </w:r>
      <w:r w:rsidR="00C24BF1" w:rsidRPr="00C956A8">
        <w:rPr>
          <w:rFonts w:eastAsiaTheme="minorHAnsi"/>
          <w:b/>
          <w:sz w:val="24"/>
          <w:shd w:val="clear" w:color="auto" w:fill="FEFEFE"/>
          <w:lang w:eastAsia="en-US"/>
        </w:rPr>
        <w:t xml:space="preserve"> </w:t>
      </w:r>
      <w:r w:rsidR="00D75337">
        <w:rPr>
          <w:rFonts w:eastAsiaTheme="minorHAnsi"/>
          <w:b/>
          <w:sz w:val="24"/>
          <w:shd w:val="clear" w:color="auto" w:fill="FEFEFE"/>
          <w:lang w:eastAsia="en-US"/>
        </w:rPr>
        <w:t>Общий вид о</w:t>
      </w:r>
      <w:r w:rsidRPr="00C956A8">
        <w:rPr>
          <w:rFonts w:eastAsiaTheme="minorHAnsi"/>
          <w:b/>
          <w:sz w:val="24"/>
          <w:shd w:val="clear" w:color="auto" w:fill="FEFEFE"/>
          <w:lang w:eastAsia="en-US"/>
        </w:rPr>
        <w:t>борудовани</w:t>
      </w:r>
      <w:r w:rsidR="00D75337">
        <w:rPr>
          <w:rFonts w:eastAsiaTheme="minorHAnsi"/>
          <w:b/>
          <w:sz w:val="24"/>
          <w:shd w:val="clear" w:color="auto" w:fill="FEFEFE"/>
          <w:lang w:eastAsia="en-US"/>
        </w:rPr>
        <w:t>я</w:t>
      </w:r>
      <w:r w:rsidRPr="00C956A8">
        <w:rPr>
          <w:rFonts w:eastAsiaTheme="minorHAnsi"/>
          <w:b/>
          <w:sz w:val="24"/>
          <w:shd w:val="clear" w:color="auto" w:fill="FEFEFE"/>
          <w:lang w:eastAsia="en-US"/>
        </w:rPr>
        <w:t xml:space="preserve"> для подготовки штифтовых концов труб</w:t>
      </w:r>
    </w:p>
    <w:p w14:paraId="4460A201" w14:textId="77777777" w:rsidR="00E33A16" w:rsidRDefault="00E33A16">
      <w:pPr>
        <w:jc w:val="left"/>
        <w:rPr>
          <w:rFonts w:eastAsiaTheme="minorHAnsi"/>
          <w:b/>
          <w:sz w:val="24"/>
          <w:shd w:val="clear" w:color="auto" w:fill="FEFEFE"/>
          <w:lang w:eastAsia="en-US"/>
        </w:rPr>
      </w:pPr>
      <w:r>
        <w:rPr>
          <w:rFonts w:eastAsiaTheme="minorHAnsi"/>
          <w:b/>
          <w:sz w:val="24"/>
          <w:shd w:val="clear" w:color="auto" w:fill="FEFEFE"/>
          <w:lang w:eastAsia="en-US"/>
        </w:rPr>
        <w:br w:type="page"/>
      </w:r>
    </w:p>
    <w:p w14:paraId="69E1920A" w14:textId="617F1921" w:rsidR="00DE3D53" w:rsidRPr="00C956A8" w:rsidRDefault="00DE3D53" w:rsidP="00DE3D53">
      <w:pPr>
        <w:jc w:val="center"/>
        <w:rPr>
          <w:b/>
          <w:sz w:val="24"/>
          <w:lang w:eastAsia="en-US"/>
        </w:rPr>
      </w:pPr>
      <w:r w:rsidRPr="00C956A8">
        <w:rPr>
          <w:b/>
          <w:sz w:val="24"/>
          <w:lang w:eastAsia="en-US"/>
        </w:rPr>
        <w:lastRenderedPageBreak/>
        <w:t>Библиография</w:t>
      </w:r>
    </w:p>
    <w:p w14:paraId="0DAC7A8E" w14:textId="77777777" w:rsidR="00DE3D53" w:rsidRPr="00C956A8" w:rsidRDefault="00DE3D53" w:rsidP="00DE3D53">
      <w:pPr>
        <w:rPr>
          <w:sz w:val="24"/>
          <w:lang w:eastAsia="en-US"/>
        </w:rPr>
      </w:pPr>
    </w:p>
    <w:p w14:paraId="00CA6C07" w14:textId="756ABE17" w:rsidR="004B56B6" w:rsidRPr="00C956A8" w:rsidRDefault="006F2BEF" w:rsidP="004B56B6">
      <w:pPr>
        <w:ind w:firstLine="567"/>
        <w:rPr>
          <w:sz w:val="24"/>
        </w:rPr>
      </w:pPr>
      <w:r w:rsidRPr="00C956A8">
        <w:rPr>
          <w:sz w:val="24"/>
        </w:rPr>
        <w:t>[</w:t>
      </w:r>
      <w:r w:rsidR="00D6264F" w:rsidRPr="00C956A8">
        <w:rPr>
          <w:sz w:val="24"/>
        </w:rPr>
        <w:t>1]</w:t>
      </w:r>
      <w:r w:rsidR="0013716A" w:rsidRPr="00C956A8">
        <w:rPr>
          <w:sz w:val="24"/>
        </w:rPr>
        <w:t xml:space="preserve"> </w:t>
      </w:r>
      <w:r w:rsidR="00F125B9" w:rsidRPr="00C956A8">
        <w:rPr>
          <w:bCs/>
          <w:sz w:val="24"/>
        </w:rPr>
        <w:t>Технический регламент Евразийского экономического союза ТР ЕАЭС 049/2020 «О требованиях к магистральным трубопроводам для транспортирования жидких и газообразных углеводов» (утвержден Решением Евразийской экономической комиссии от 23 декабря 2020 года №121).</w:t>
      </w:r>
    </w:p>
    <w:p w14:paraId="205FFFA5" w14:textId="6F0F660A" w:rsidR="00D67EAF" w:rsidRPr="00C956A8" w:rsidRDefault="00D67EAF" w:rsidP="004B56B6">
      <w:pPr>
        <w:ind w:firstLine="567"/>
        <w:rPr>
          <w:sz w:val="24"/>
        </w:rPr>
      </w:pPr>
      <w:r w:rsidRPr="00C956A8">
        <w:rPr>
          <w:sz w:val="24"/>
        </w:rPr>
        <w:t>[2] Правила обеспечения промышленной безопасности для опасных производственных объектов нефтяной и газовой отраслей промышленности, утвержденные Приказом Министра по инвестициям и развитию Республики Казахстан от 30 декабря     2014 года № 355.</w:t>
      </w:r>
    </w:p>
    <w:p w14:paraId="5F6BAEF3" w14:textId="77777777" w:rsidR="008723A7" w:rsidRPr="00C956A8" w:rsidRDefault="008723A7" w:rsidP="007F4484">
      <w:pPr>
        <w:ind w:firstLine="567"/>
        <w:rPr>
          <w:sz w:val="24"/>
        </w:rPr>
      </w:pPr>
    </w:p>
    <w:p w14:paraId="14A7FA1D" w14:textId="77777777" w:rsidR="001622F3" w:rsidRPr="00C956A8" w:rsidRDefault="001622F3" w:rsidP="000B7049">
      <w:pPr>
        <w:ind w:firstLine="567"/>
        <w:rPr>
          <w:sz w:val="24"/>
        </w:rPr>
      </w:pPr>
    </w:p>
    <w:p w14:paraId="3A31029D" w14:textId="77777777" w:rsidR="001622F3" w:rsidRPr="00C956A8" w:rsidRDefault="001622F3" w:rsidP="000B7049">
      <w:pPr>
        <w:ind w:firstLine="567"/>
        <w:rPr>
          <w:sz w:val="24"/>
        </w:rPr>
      </w:pPr>
    </w:p>
    <w:p w14:paraId="08CA4AB8" w14:textId="77777777" w:rsidR="001622F3" w:rsidRPr="00C956A8" w:rsidRDefault="001622F3" w:rsidP="000B7049">
      <w:pPr>
        <w:ind w:firstLine="567"/>
        <w:rPr>
          <w:sz w:val="24"/>
        </w:rPr>
      </w:pPr>
    </w:p>
    <w:p w14:paraId="0A26005E" w14:textId="77777777" w:rsidR="00F76BE3" w:rsidRPr="00C956A8" w:rsidRDefault="00F76BE3" w:rsidP="00DE3D53">
      <w:pPr>
        <w:ind w:firstLine="567"/>
        <w:rPr>
          <w:sz w:val="24"/>
          <w:lang w:eastAsia="en-US"/>
        </w:rPr>
      </w:pPr>
    </w:p>
    <w:p w14:paraId="3BEC65AA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1571A00F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4478B663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3920031D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389B287A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69AF053D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24D0E288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1FA9BBE0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0A7AF775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3BF9A253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74CA24D7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7B684CB8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24C414A5" w14:textId="77777777" w:rsidR="00F926EB" w:rsidRPr="00C956A8" w:rsidRDefault="00F926EB" w:rsidP="00DE3D53">
      <w:pPr>
        <w:ind w:firstLine="567"/>
        <w:rPr>
          <w:sz w:val="24"/>
          <w:lang w:eastAsia="en-US"/>
        </w:rPr>
      </w:pPr>
    </w:p>
    <w:p w14:paraId="73E7CCA8" w14:textId="77777777" w:rsidR="00F76BE3" w:rsidRPr="00C956A8" w:rsidRDefault="00F76BE3" w:rsidP="00DE3D53">
      <w:pPr>
        <w:ind w:firstLine="567"/>
        <w:rPr>
          <w:sz w:val="24"/>
          <w:lang w:eastAsia="en-US"/>
        </w:rPr>
      </w:pPr>
    </w:p>
    <w:p w14:paraId="76ADF207" w14:textId="77777777" w:rsidR="00F76BE3" w:rsidRPr="00C956A8" w:rsidRDefault="00F76BE3" w:rsidP="00DE3D53">
      <w:pPr>
        <w:ind w:firstLine="567"/>
        <w:rPr>
          <w:sz w:val="24"/>
          <w:lang w:eastAsia="en-US"/>
        </w:rPr>
      </w:pPr>
    </w:p>
    <w:p w14:paraId="49487949" w14:textId="7C61D17D" w:rsidR="00A30E8F" w:rsidRPr="00C956A8" w:rsidRDefault="00A30E8F" w:rsidP="00DE3D53">
      <w:pPr>
        <w:ind w:firstLine="567"/>
        <w:rPr>
          <w:sz w:val="24"/>
          <w:lang w:eastAsia="en-US"/>
        </w:rPr>
      </w:pPr>
    </w:p>
    <w:p w14:paraId="1E143BE0" w14:textId="77777777" w:rsidR="001019AB" w:rsidRPr="00C956A8" w:rsidRDefault="001019AB" w:rsidP="00DE3D53">
      <w:pPr>
        <w:ind w:firstLine="567"/>
        <w:rPr>
          <w:sz w:val="24"/>
          <w:lang w:eastAsia="en-US"/>
        </w:rPr>
      </w:pPr>
    </w:p>
    <w:p w14:paraId="078A0FF6" w14:textId="77777777" w:rsidR="001019AB" w:rsidRPr="00C956A8" w:rsidRDefault="001019AB" w:rsidP="00DE3D53">
      <w:pPr>
        <w:ind w:firstLine="567"/>
        <w:rPr>
          <w:sz w:val="24"/>
          <w:lang w:eastAsia="en-US"/>
        </w:rPr>
      </w:pPr>
    </w:p>
    <w:p w14:paraId="4946EA50" w14:textId="77777777" w:rsidR="00E33A16" w:rsidRDefault="00E33A16" w:rsidP="00DE3D53">
      <w:pPr>
        <w:ind w:firstLine="567"/>
        <w:rPr>
          <w:sz w:val="24"/>
          <w:lang w:eastAsia="en-US"/>
        </w:rPr>
      </w:pPr>
    </w:p>
    <w:p w14:paraId="7A3E1811" w14:textId="77777777" w:rsidR="00204E47" w:rsidRDefault="00204E47" w:rsidP="00DE3D53">
      <w:pPr>
        <w:ind w:firstLine="567"/>
        <w:rPr>
          <w:sz w:val="24"/>
          <w:lang w:eastAsia="en-US"/>
        </w:rPr>
      </w:pPr>
    </w:p>
    <w:p w14:paraId="167F34ED" w14:textId="77777777" w:rsidR="00E33A16" w:rsidRDefault="00E33A16" w:rsidP="00DE3D53">
      <w:pPr>
        <w:ind w:firstLine="567"/>
        <w:rPr>
          <w:sz w:val="24"/>
          <w:lang w:eastAsia="en-US"/>
        </w:rPr>
      </w:pPr>
    </w:p>
    <w:p w14:paraId="635E0F76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258712FA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1096233A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19F615D8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6754ADFF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4B6E65E7" w14:textId="77777777" w:rsidR="00EA038D" w:rsidRDefault="00EA038D" w:rsidP="00DE3D53">
      <w:pPr>
        <w:ind w:firstLine="567"/>
        <w:rPr>
          <w:sz w:val="24"/>
          <w:lang w:eastAsia="en-US"/>
        </w:rPr>
      </w:pPr>
    </w:p>
    <w:p w14:paraId="2CD752A8" w14:textId="77777777" w:rsidR="00204E47" w:rsidRPr="00C956A8" w:rsidRDefault="00204E47" w:rsidP="00DE3D53">
      <w:pPr>
        <w:ind w:firstLine="567"/>
        <w:rPr>
          <w:sz w:val="24"/>
          <w:lang w:eastAsia="en-US"/>
        </w:rPr>
      </w:pPr>
    </w:p>
    <w:p w14:paraId="252749DC" w14:textId="77777777" w:rsidR="00AD59BD" w:rsidRPr="00C956A8" w:rsidRDefault="00AD59BD" w:rsidP="00DE3D53">
      <w:pPr>
        <w:ind w:firstLine="567"/>
        <w:rPr>
          <w:sz w:val="24"/>
          <w:lang w:eastAsia="en-US"/>
        </w:rPr>
      </w:pPr>
    </w:p>
    <w:p w14:paraId="6F493484" w14:textId="77777777" w:rsidR="00AD59BD" w:rsidRPr="00C956A8" w:rsidRDefault="00AD59BD" w:rsidP="00AD59BD">
      <w:pPr>
        <w:rPr>
          <w:sz w:val="24"/>
          <w:lang w:eastAsia="en-US"/>
        </w:rPr>
      </w:pPr>
      <w:r w:rsidRPr="00C956A8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51DA9C2" wp14:editId="7137D358">
                <wp:simplePos x="0" y="0"/>
                <wp:positionH relativeFrom="column">
                  <wp:posOffset>6018</wp:posOffset>
                </wp:positionH>
                <wp:positionV relativeFrom="paragraph">
                  <wp:posOffset>74930</wp:posOffset>
                </wp:positionV>
                <wp:extent cx="5979381" cy="7951"/>
                <wp:effectExtent l="0" t="0" r="21590" b="3048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9381" cy="79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E2B320" id="Прямая соединительная линия 7" o:spid="_x0000_s1026" style="position:absolute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5pt,5.9pt" to="471.2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" strokecolor="black [3040]"/>
            </w:pict>
          </mc:Fallback>
        </mc:AlternateContent>
      </w:r>
    </w:p>
    <w:p w14:paraId="6670A39D" w14:textId="72D995BC" w:rsidR="00AD59BD" w:rsidRPr="00C956A8" w:rsidRDefault="00AD59BD" w:rsidP="00410289">
      <w:pPr>
        <w:widowControl w:val="0"/>
        <w:autoSpaceDE w:val="0"/>
        <w:autoSpaceDN w:val="0"/>
        <w:adjustRightInd w:val="0"/>
        <w:jc w:val="left"/>
        <w:rPr>
          <w:b/>
          <w:color w:val="000000"/>
          <w:sz w:val="24"/>
        </w:rPr>
      </w:pPr>
      <w:r w:rsidRPr="00C956A8">
        <w:rPr>
          <w:b/>
          <w:color w:val="000000"/>
          <w:sz w:val="24"/>
        </w:rPr>
        <w:tab/>
      </w:r>
      <w:r w:rsidRPr="00C956A8">
        <w:rPr>
          <w:b/>
          <w:color w:val="000000"/>
          <w:sz w:val="24"/>
        </w:rPr>
        <w:tab/>
        <w:t xml:space="preserve">                                                  </w:t>
      </w:r>
      <w:r w:rsidR="00410289" w:rsidRPr="00C956A8">
        <w:rPr>
          <w:b/>
          <w:color w:val="000000"/>
          <w:sz w:val="24"/>
        </w:rPr>
        <w:tab/>
      </w:r>
      <w:r w:rsidRPr="00C956A8">
        <w:rPr>
          <w:b/>
          <w:color w:val="000000"/>
          <w:sz w:val="24"/>
        </w:rPr>
        <w:t xml:space="preserve">   </w:t>
      </w:r>
      <w:r w:rsidR="00B06741" w:rsidRPr="00C956A8">
        <w:rPr>
          <w:b/>
          <w:color w:val="000000"/>
          <w:sz w:val="24"/>
        </w:rPr>
        <w:t xml:space="preserve">                     </w:t>
      </w:r>
      <w:r w:rsidR="00CB7028" w:rsidRPr="00C956A8">
        <w:rPr>
          <w:b/>
          <w:color w:val="000000"/>
          <w:sz w:val="24"/>
        </w:rPr>
        <w:t xml:space="preserve">                    </w:t>
      </w:r>
      <w:r w:rsidR="00B06741" w:rsidRPr="00C956A8">
        <w:rPr>
          <w:b/>
          <w:color w:val="000000"/>
          <w:sz w:val="24"/>
        </w:rPr>
        <w:t xml:space="preserve"> </w:t>
      </w:r>
      <w:r w:rsidRPr="00C956A8">
        <w:rPr>
          <w:b/>
          <w:color w:val="000000"/>
          <w:sz w:val="24"/>
        </w:rPr>
        <w:t>МКС</w:t>
      </w:r>
      <w:r w:rsidR="00E606D9" w:rsidRPr="00C956A8">
        <w:rPr>
          <w:b/>
          <w:color w:val="000000"/>
          <w:sz w:val="24"/>
        </w:rPr>
        <w:t xml:space="preserve"> </w:t>
      </w:r>
      <w:r w:rsidR="003F4354" w:rsidRPr="00C956A8">
        <w:rPr>
          <w:b/>
          <w:color w:val="000000"/>
          <w:sz w:val="24"/>
        </w:rPr>
        <w:t>23.040.01</w:t>
      </w:r>
      <w:r w:rsidRPr="00C956A8">
        <w:rPr>
          <w:b/>
          <w:color w:val="000000"/>
          <w:sz w:val="24"/>
        </w:rPr>
        <w:t xml:space="preserve"> </w:t>
      </w:r>
    </w:p>
    <w:p w14:paraId="00415B7F" w14:textId="79E524D7" w:rsidR="00AD59BD" w:rsidRPr="00204E47" w:rsidRDefault="00AD59BD" w:rsidP="00410289">
      <w:pPr>
        <w:pStyle w:val="afa"/>
        <w:pBdr>
          <w:bottom w:val="single" w:sz="4" w:space="1" w:color="auto"/>
        </w:pBdr>
        <w:tabs>
          <w:tab w:val="left" w:pos="0"/>
        </w:tabs>
        <w:rPr>
          <w:rFonts w:ascii="Times New Roman" w:hAnsi="Times New Roman" w:cs="Times New Roman"/>
          <w:sz w:val="24"/>
          <w:szCs w:val="24"/>
        </w:rPr>
      </w:pPr>
      <w:r w:rsidRPr="00C956A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Ключевые слова: </w:t>
      </w:r>
      <w:r w:rsidR="00E9747D" w:rsidRPr="00C956A8">
        <w:rPr>
          <w:rFonts w:ascii="Times New Roman" w:hAnsi="Times New Roman" w:cs="Times New Roman"/>
          <w:sz w:val="24"/>
          <w:szCs w:val="24"/>
        </w:rPr>
        <w:t xml:space="preserve">система интерференционного механического соединения труб, </w:t>
      </w:r>
      <w:r w:rsidR="00E9747D" w:rsidRPr="00C956A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холодное формообразование,</w:t>
      </w:r>
      <w:r w:rsidR="009906D1" w:rsidRPr="00C956A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 соединение труб,</w:t>
      </w:r>
      <w:r w:rsidR="00C24BF1" w:rsidRPr="00C956A8">
        <w:rPr>
          <w:rFonts w:eastAsiaTheme="minorHAnsi"/>
          <w:sz w:val="24"/>
          <w:szCs w:val="24"/>
          <w:lang w:eastAsia="en-US"/>
        </w:rPr>
        <w:t xml:space="preserve"> </w:t>
      </w:r>
      <w:r w:rsidR="00204E47" w:rsidRPr="00204E47">
        <w:rPr>
          <w:rFonts w:ascii="Times New Roman" w:eastAsiaTheme="minorHAnsi" w:hAnsi="Times New Roman" w:cs="Times New Roman"/>
          <w:sz w:val="24"/>
          <w:szCs w:val="24"/>
          <w:lang w:eastAsia="en-US"/>
        </w:rPr>
        <w:t>д</w:t>
      </w:r>
      <w:r w:rsidR="00C24BF1" w:rsidRPr="00204E47">
        <w:rPr>
          <w:rFonts w:ascii="Times New Roman" w:eastAsiaTheme="minorHAnsi" w:hAnsi="Times New Roman" w:cs="Times New Roman"/>
          <w:sz w:val="24"/>
          <w:szCs w:val="24"/>
          <w:lang w:eastAsia="en-US"/>
        </w:rPr>
        <w:t>опустимые отклонения от прямолинейности</w:t>
      </w:r>
    </w:p>
    <w:p w14:paraId="4FB0A83F" w14:textId="77777777" w:rsidR="00DD3F66" w:rsidRPr="00C956A8" w:rsidRDefault="00DD3F66" w:rsidP="00530B40">
      <w:pPr>
        <w:suppressAutoHyphens/>
        <w:ind w:firstLine="567"/>
        <w:rPr>
          <w:sz w:val="24"/>
        </w:rPr>
      </w:pPr>
      <w:bookmarkStart w:id="22" w:name="OLE_LINK248"/>
      <w:bookmarkStart w:id="23" w:name="OLE_LINK249"/>
      <w:bookmarkStart w:id="24" w:name="OLE_LINK250"/>
    </w:p>
    <w:bookmarkEnd w:id="22"/>
    <w:bookmarkEnd w:id="23"/>
    <w:bookmarkEnd w:id="24"/>
    <w:p w14:paraId="13DDC7B8" w14:textId="77777777" w:rsidR="00410289" w:rsidRPr="00C956A8" w:rsidRDefault="00410289" w:rsidP="00410289">
      <w:pPr>
        <w:rPr>
          <w:sz w:val="24"/>
          <w:lang w:eastAsia="en-US"/>
        </w:rPr>
      </w:pPr>
      <w:r w:rsidRPr="00C956A8">
        <w:rPr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B025D5B" wp14:editId="14C435F1">
                <wp:simplePos x="0" y="0"/>
                <wp:positionH relativeFrom="column">
                  <wp:posOffset>6018</wp:posOffset>
                </wp:positionH>
                <wp:positionV relativeFrom="paragraph">
                  <wp:posOffset>74930</wp:posOffset>
                </wp:positionV>
                <wp:extent cx="5979381" cy="7951"/>
                <wp:effectExtent l="0" t="0" r="21590" b="30480"/>
                <wp:wrapNone/>
                <wp:docPr id="360699456" name="Прямая соединительная линия 360699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79381" cy="79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04EF1B" id="Прямая соединительная линия 360699456" o:spid="_x0000_s1026" style="position:absolute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45pt,5.9pt" to="471.2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" strokecolor="black [3040]"/>
            </w:pict>
          </mc:Fallback>
        </mc:AlternateContent>
      </w:r>
    </w:p>
    <w:p w14:paraId="3E439571" w14:textId="75A46637" w:rsidR="00410289" w:rsidRPr="00C956A8" w:rsidRDefault="00410289" w:rsidP="00410289">
      <w:pPr>
        <w:widowControl w:val="0"/>
        <w:autoSpaceDE w:val="0"/>
        <w:autoSpaceDN w:val="0"/>
        <w:adjustRightInd w:val="0"/>
        <w:jc w:val="left"/>
        <w:rPr>
          <w:b/>
          <w:color w:val="000000"/>
          <w:sz w:val="24"/>
        </w:rPr>
      </w:pPr>
      <w:r w:rsidRPr="00C956A8">
        <w:rPr>
          <w:b/>
          <w:color w:val="000000"/>
          <w:sz w:val="24"/>
        </w:rPr>
        <w:tab/>
      </w:r>
      <w:r w:rsidRPr="00C956A8">
        <w:rPr>
          <w:b/>
          <w:color w:val="000000"/>
          <w:sz w:val="24"/>
        </w:rPr>
        <w:tab/>
        <w:t xml:space="preserve">                                                    </w:t>
      </w:r>
      <w:r w:rsidRPr="00C956A8">
        <w:rPr>
          <w:b/>
          <w:color w:val="000000"/>
          <w:sz w:val="24"/>
        </w:rPr>
        <w:tab/>
        <w:t xml:space="preserve"> </w:t>
      </w:r>
      <w:r w:rsidR="005F1BAC" w:rsidRPr="00C956A8">
        <w:rPr>
          <w:b/>
          <w:color w:val="000000"/>
          <w:sz w:val="24"/>
        </w:rPr>
        <w:t xml:space="preserve">                       </w:t>
      </w:r>
      <w:r w:rsidR="00CB7028" w:rsidRPr="00C956A8">
        <w:rPr>
          <w:b/>
          <w:color w:val="000000"/>
          <w:sz w:val="24"/>
        </w:rPr>
        <w:t xml:space="preserve">                    </w:t>
      </w:r>
      <w:r w:rsidR="005F1BAC" w:rsidRPr="00C956A8">
        <w:rPr>
          <w:b/>
          <w:color w:val="000000"/>
          <w:sz w:val="24"/>
        </w:rPr>
        <w:t xml:space="preserve"> </w:t>
      </w:r>
      <w:r w:rsidRPr="00C956A8">
        <w:rPr>
          <w:b/>
          <w:color w:val="000000"/>
          <w:sz w:val="24"/>
        </w:rPr>
        <w:t>МКС</w:t>
      </w:r>
      <w:r w:rsidR="003F4354" w:rsidRPr="00C956A8">
        <w:rPr>
          <w:b/>
          <w:color w:val="000000"/>
          <w:sz w:val="24"/>
        </w:rPr>
        <w:t xml:space="preserve"> 23.040.01</w:t>
      </w:r>
    </w:p>
    <w:p w14:paraId="5279F03E" w14:textId="118E6821" w:rsidR="00410289" w:rsidRPr="00C956A8" w:rsidRDefault="00410289" w:rsidP="00410289">
      <w:pPr>
        <w:pStyle w:val="afa"/>
        <w:pBdr>
          <w:bottom w:val="single" w:sz="4" w:space="1" w:color="auto"/>
        </w:pBdr>
        <w:tabs>
          <w:tab w:val="left" w:pos="0"/>
        </w:tabs>
        <w:rPr>
          <w:rFonts w:ascii="Times New Roman" w:hAnsi="Times New Roman" w:cs="Times New Roman"/>
          <w:sz w:val="24"/>
          <w:szCs w:val="24"/>
        </w:rPr>
      </w:pPr>
      <w:r w:rsidRPr="00C956A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Ключевые слова: </w:t>
      </w:r>
      <w:r w:rsidR="00E9747D" w:rsidRPr="00C956A8">
        <w:rPr>
          <w:rFonts w:ascii="Times New Roman" w:hAnsi="Times New Roman" w:cs="Times New Roman"/>
          <w:sz w:val="24"/>
          <w:szCs w:val="24"/>
        </w:rPr>
        <w:t>система интерференционного механического соединения труб,</w:t>
      </w:r>
      <w:r w:rsidR="00E9747D" w:rsidRPr="00C956A8">
        <w:rPr>
          <w:rFonts w:eastAsiaTheme="minorHAnsi"/>
          <w:b/>
          <w:sz w:val="24"/>
          <w:szCs w:val="24"/>
          <w:lang w:eastAsia="en-US"/>
        </w:rPr>
        <w:t xml:space="preserve"> </w:t>
      </w:r>
      <w:r w:rsidR="00E9747D" w:rsidRPr="00C956A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холодное формообразование,</w:t>
      </w:r>
      <w:r w:rsidR="009906D1" w:rsidRPr="00C956A8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 соединение труб,</w:t>
      </w:r>
      <w:r w:rsidR="00C24BF1" w:rsidRPr="00C956A8">
        <w:rPr>
          <w:rFonts w:eastAsiaTheme="minorHAnsi"/>
          <w:sz w:val="24"/>
          <w:szCs w:val="24"/>
          <w:lang w:eastAsia="en-US"/>
        </w:rPr>
        <w:t xml:space="preserve"> </w:t>
      </w:r>
      <w:r w:rsidR="00C24BF1" w:rsidRPr="00C956A8">
        <w:rPr>
          <w:rFonts w:ascii="Times New Roman" w:eastAsiaTheme="minorHAnsi" w:hAnsi="Times New Roman" w:cs="Times New Roman"/>
          <w:sz w:val="24"/>
          <w:szCs w:val="24"/>
          <w:lang w:eastAsia="en-US"/>
        </w:rPr>
        <w:t>допустимые отклонения от прямолинейности</w:t>
      </w:r>
    </w:p>
    <w:p w14:paraId="6F8E21BF" w14:textId="77777777" w:rsidR="00410289" w:rsidRPr="00C956A8" w:rsidRDefault="00410289" w:rsidP="00224023">
      <w:pPr>
        <w:suppressAutoHyphens/>
        <w:ind w:firstLine="709"/>
        <w:rPr>
          <w:b/>
          <w:sz w:val="24"/>
        </w:rPr>
      </w:pPr>
    </w:p>
    <w:p w14:paraId="47335340" w14:textId="465615C6" w:rsidR="0050601F" w:rsidRPr="00C956A8" w:rsidRDefault="0050601F" w:rsidP="00224023">
      <w:pPr>
        <w:suppressAutoHyphens/>
        <w:ind w:firstLine="709"/>
        <w:rPr>
          <w:b/>
          <w:sz w:val="24"/>
        </w:rPr>
      </w:pPr>
      <w:r w:rsidRPr="00C956A8">
        <w:rPr>
          <w:b/>
          <w:sz w:val="24"/>
        </w:rPr>
        <w:t>РАЗРАБОТЧИК:</w:t>
      </w:r>
    </w:p>
    <w:p w14:paraId="170D9A57" w14:textId="77777777" w:rsidR="007E42BB" w:rsidRPr="00C956A8" w:rsidRDefault="007E42BB" w:rsidP="00092503">
      <w:pPr>
        <w:suppressAutoHyphens/>
        <w:ind w:firstLine="709"/>
        <w:rPr>
          <w:sz w:val="24"/>
        </w:rPr>
      </w:pPr>
    </w:p>
    <w:p w14:paraId="7FE6B825" w14:textId="77777777" w:rsidR="0050601F" w:rsidRPr="00C956A8" w:rsidRDefault="0050601F" w:rsidP="00092503">
      <w:pPr>
        <w:suppressAutoHyphens/>
        <w:ind w:firstLine="709"/>
        <w:rPr>
          <w:b/>
          <w:sz w:val="24"/>
        </w:rPr>
      </w:pPr>
      <w:r w:rsidRPr="00C956A8">
        <w:rPr>
          <w:b/>
          <w:sz w:val="24"/>
        </w:rPr>
        <w:t xml:space="preserve">Республиканское государственное предприятие «Казахстанский институт стандартизации и </w:t>
      </w:r>
      <w:r w:rsidR="00A52EB3" w:rsidRPr="00C956A8">
        <w:rPr>
          <w:b/>
          <w:sz w:val="24"/>
        </w:rPr>
        <w:t>метрологии</w:t>
      </w:r>
      <w:r w:rsidRPr="00C956A8">
        <w:rPr>
          <w:b/>
          <w:sz w:val="24"/>
        </w:rPr>
        <w:t>»</w:t>
      </w:r>
    </w:p>
    <w:p w14:paraId="51335AA7" w14:textId="77777777" w:rsidR="007E2880" w:rsidRPr="00C956A8" w:rsidRDefault="007E2880" w:rsidP="00224023">
      <w:pPr>
        <w:tabs>
          <w:tab w:val="left" w:pos="3104"/>
        </w:tabs>
        <w:suppressAutoHyphens/>
        <w:ind w:firstLine="709"/>
        <w:rPr>
          <w:sz w:val="24"/>
        </w:rPr>
      </w:pPr>
    </w:p>
    <w:p w14:paraId="3A299235" w14:textId="7304D225" w:rsidR="0050601F" w:rsidRPr="00C956A8" w:rsidRDefault="0050601F" w:rsidP="00224023">
      <w:pPr>
        <w:tabs>
          <w:tab w:val="left" w:pos="3104"/>
        </w:tabs>
        <w:suppressAutoHyphens/>
        <w:ind w:firstLine="709"/>
        <w:rPr>
          <w:sz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461"/>
        <w:gridCol w:w="2627"/>
        <w:gridCol w:w="2266"/>
      </w:tblGrid>
      <w:tr w:rsidR="007E2880" w:rsidRPr="00C956A8" w14:paraId="5A565C1E" w14:textId="77777777" w:rsidTr="00E33A16">
        <w:tc>
          <w:tcPr>
            <w:tcW w:w="2385" w:type="pct"/>
          </w:tcPr>
          <w:p w14:paraId="67DAD76A" w14:textId="117C8217" w:rsidR="007E2880" w:rsidRPr="00C956A8" w:rsidRDefault="004B1247" w:rsidP="00224023">
            <w:pPr>
              <w:suppressAutoHyphens/>
              <w:ind w:firstLine="709"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>Заместитель</w:t>
            </w:r>
            <w:r w:rsidR="007E2880" w:rsidRPr="00C956A8">
              <w:rPr>
                <w:color w:val="000000"/>
                <w:sz w:val="24"/>
                <w:lang w:eastAsia="en-US"/>
              </w:rPr>
              <w:t xml:space="preserve"> </w:t>
            </w:r>
          </w:p>
          <w:p w14:paraId="5186E761" w14:textId="77777777" w:rsidR="007E2880" w:rsidRPr="00C956A8" w:rsidRDefault="007E2880" w:rsidP="00224023">
            <w:pPr>
              <w:suppressAutoHyphens/>
              <w:ind w:firstLine="709"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>генерального директора</w:t>
            </w:r>
          </w:p>
          <w:p w14:paraId="3F676754" w14:textId="77777777" w:rsidR="007E2880" w:rsidRPr="00C956A8" w:rsidRDefault="007E2880" w:rsidP="00224023">
            <w:pPr>
              <w:suppressAutoHyphens/>
              <w:ind w:firstLine="709"/>
              <w:rPr>
                <w:sz w:val="24"/>
                <w:lang w:eastAsia="en-US"/>
              </w:rPr>
            </w:pPr>
          </w:p>
        </w:tc>
        <w:tc>
          <w:tcPr>
            <w:tcW w:w="1404" w:type="pct"/>
          </w:tcPr>
          <w:p w14:paraId="7CF3DB5A" w14:textId="77777777" w:rsidR="007E2880" w:rsidRPr="00C956A8" w:rsidRDefault="007E2880" w:rsidP="00224023">
            <w:pPr>
              <w:suppressAutoHyphens/>
              <w:ind w:firstLine="709"/>
              <w:rPr>
                <w:sz w:val="24"/>
                <w:lang w:eastAsia="en-US"/>
              </w:rPr>
            </w:pPr>
          </w:p>
        </w:tc>
        <w:tc>
          <w:tcPr>
            <w:tcW w:w="1211" w:type="pct"/>
          </w:tcPr>
          <w:p w14:paraId="323303BB" w14:textId="77777777" w:rsidR="00224023" w:rsidRPr="00C956A8" w:rsidRDefault="00224023" w:rsidP="00224023">
            <w:pPr>
              <w:suppressAutoHyphens/>
              <w:rPr>
                <w:color w:val="000000"/>
                <w:sz w:val="24"/>
                <w:lang w:eastAsia="en-US"/>
              </w:rPr>
            </w:pPr>
          </w:p>
          <w:p w14:paraId="6A22F678" w14:textId="2728FF15" w:rsidR="007E2880" w:rsidRPr="00C956A8" w:rsidRDefault="00AA19B2" w:rsidP="00224023">
            <w:pPr>
              <w:suppressAutoHyphens/>
              <w:rPr>
                <w:sz w:val="24"/>
                <w:lang w:eastAsia="en-US"/>
              </w:rPr>
            </w:pPr>
            <w:r w:rsidRPr="00C956A8">
              <w:rPr>
                <w:sz w:val="24"/>
                <w:lang w:eastAsia="en-US"/>
              </w:rPr>
              <w:t>Е. Амирханова</w:t>
            </w:r>
          </w:p>
        </w:tc>
      </w:tr>
      <w:tr w:rsidR="009D3730" w:rsidRPr="00C956A8" w14:paraId="45B6D1F5" w14:textId="77777777" w:rsidTr="00E33A16">
        <w:tc>
          <w:tcPr>
            <w:tcW w:w="2385" w:type="pct"/>
          </w:tcPr>
          <w:p w14:paraId="3E18D4C6" w14:textId="77777777" w:rsidR="009D3730" w:rsidRPr="00C956A8" w:rsidRDefault="009D3730" w:rsidP="009D3730">
            <w:pPr>
              <w:suppressAutoHyphens/>
              <w:ind w:firstLine="709"/>
              <w:rPr>
                <w:color w:val="000000"/>
                <w:sz w:val="24"/>
                <w:lang w:eastAsia="en-US"/>
              </w:rPr>
            </w:pPr>
            <w:bookmarkStart w:id="25" w:name="_Hlk129015368"/>
            <w:r w:rsidRPr="00C956A8">
              <w:rPr>
                <w:color w:val="000000"/>
                <w:sz w:val="24"/>
                <w:lang w:eastAsia="en-US"/>
              </w:rPr>
              <w:t xml:space="preserve">Руководитель </w:t>
            </w:r>
          </w:p>
          <w:p w14:paraId="79585FD0" w14:textId="2B9EAD9B" w:rsidR="00F76BE3" w:rsidRPr="00C956A8" w:rsidRDefault="009D3730" w:rsidP="00E33A16">
            <w:pPr>
              <w:suppressAutoHyphens/>
              <w:ind w:left="739"/>
              <w:jc w:val="left"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 xml:space="preserve">Департамента </w:t>
            </w:r>
            <w:r w:rsidR="00AD59BD" w:rsidRPr="00C956A8">
              <w:rPr>
                <w:color w:val="000000"/>
                <w:sz w:val="24"/>
                <w:lang w:eastAsia="en-US"/>
              </w:rPr>
              <w:t>разработки</w:t>
            </w:r>
            <w:r w:rsidR="00F76BE3" w:rsidRPr="00C956A8">
              <w:rPr>
                <w:color w:val="000000"/>
                <w:sz w:val="24"/>
                <w:lang w:eastAsia="en-US"/>
              </w:rPr>
              <w:t xml:space="preserve"> </w:t>
            </w:r>
            <w:r w:rsidR="00536FBD" w:rsidRPr="00C956A8">
              <w:rPr>
                <w:color w:val="000000"/>
                <w:sz w:val="24"/>
                <w:lang w:eastAsia="en-US"/>
              </w:rPr>
              <w:t xml:space="preserve">   </w:t>
            </w:r>
            <w:r w:rsidR="00F76BE3" w:rsidRPr="00C956A8">
              <w:rPr>
                <w:color w:val="000000"/>
                <w:sz w:val="24"/>
                <w:lang w:eastAsia="en-US"/>
              </w:rPr>
              <w:t>стандартов</w:t>
            </w:r>
          </w:p>
          <w:p w14:paraId="59A77CA8" w14:textId="3F40C233" w:rsidR="009D3730" w:rsidRPr="00C956A8" w:rsidRDefault="009D3730" w:rsidP="00AD59BD">
            <w:pPr>
              <w:suppressAutoHyphens/>
              <w:ind w:firstLine="709"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ab/>
            </w:r>
          </w:p>
        </w:tc>
        <w:tc>
          <w:tcPr>
            <w:tcW w:w="1404" w:type="pct"/>
          </w:tcPr>
          <w:p w14:paraId="096612E0" w14:textId="77777777" w:rsidR="009D3730" w:rsidRPr="00C956A8" w:rsidRDefault="009D3730" w:rsidP="00224023">
            <w:pPr>
              <w:suppressAutoHyphens/>
              <w:ind w:firstLine="709"/>
              <w:rPr>
                <w:sz w:val="24"/>
                <w:lang w:eastAsia="en-US"/>
              </w:rPr>
            </w:pPr>
          </w:p>
        </w:tc>
        <w:tc>
          <w:tcPr>
            <w:tcW w:w="1211" w:type="pct"/>
          </w:tcPr>
          <w:p w14:paraId="2BEEC6AF" w14:textId="77777777" w:rsidR="009D3730" w:rsidRPr="00C956A8" w:rsidRDefault="009D3730" w:rsidP="00224023">
            <w:pPr>
              <w:suppressAutoHyphens/>
              <w:rPr>
                <w:color w:val="000000"/>
                <w:sz w:val="24"/>
                <w:lang w:eastAsia="en-US"/>
              </w:rPr>
            </w:pPr>
          </w:p>
          <w:p w14:paraId="024900F8" w14:textId="77777777" w:rsidR="009D3730" w:rsidRPr="00C956A8" w:rsidRDefault="00AD59BD" w:rsidP="00224023">
            <w:pPr>
              <w:suppressAutoHyphens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>А. Сопбеков</w:t>
            </w:r>
          </w:p>
        </w:tc>
      </w:tr>
      <w:bookmarkEnd w:id="25"/>
      <w:tr w:rsidR="007E2880" w:rsidRPr="00C956A8" w14:paraId="4361F0CC" w14:textId="77777777" w:rsidTr="00E33A16">
        <w:trPr>
          <w:trHeight w:val="788"/>
        </w:trPr>
        <w:tc>
          <w:tcPr>
            <w:tcW w:w="2385" w:type="pct"/>
          </w:tcPr>
          <w:p w14:paraId="11A16FC3" w14:textId="50554E3D" w:rsidR="00A52EB3" w:rsidRPr="00C956A8" w:rsidRDefault="005D269D" w:rsidP="00224023">
            <w:pPr>
              <w:suppressAutoHyphens/>
              <w:ind w:firstLine="709"/>
              <w:jc w:val="left"/>
              <w:rPr>
                <w:bCs/>
                <w:color w:val="000000"/>
                <w:sz w:val="24"/>
                <w:lang w:eastAsia="en-US"/>
              </w:rPr>
            </w:pPr>
            <w:r w:rsidRPr="00C956A8">
              <w:rPr>
                <w:bCs/>
                <w:color w:val="000000"/>
                <w:sz w:val="24"/>
                <w:lang w:eastAsia="en-US"/>
              </w:rPr>
              <w:t>Главный</w:t>
            </w:r>
            <w:r w:rsidR="00A52EB3" w:rsidRPr="00C956A8">
              <w:rPr>
                <w:bCs/>
                <w:color w:val="000000"/>
                <w:sz w:val="24"/>
                <w:lang w:eastAsia="en-US"/>
              </w:rPr>
              <w:t xml:space="preserve"> специалист </w:t>
            </w:r>
          </w:p>
          <w:p w14:paraId="04138723" w14:textId="4890E2C4" w:rsidR="007E2880" w:rsidRPr="00E33A16" w:rsidRDefault="00A52EB3" w:rsidP="00E33A16">
            <w:pPr>
              <w:suppressAutoHyphens/>
              <w:ind w:left="739"/>
              <w:jc w:val="left"/>
              <w:rPr>
                <w:bCs/>
                <w:color w:val="000000"/>
                <w:sz w:val="24"/>
                <w:lang w:eastAsia="en-US"/>
              </w:rPr>
            </w:pPr>
            <w:r w:rsidRPr="00C956A8">
              <w:rPr>
                <w:bCs/>
                <w:color w:val="000000"/>
                <w:sz w:val="24"/>
                <w:lang w:eastAsia="en-US"/>
              </w:rPr>
              <w:t xml:space="preserve">Департамента </w:t>
            </w:r>
            <w:r w:rsidR="00AD59BD" w:rsidRPr="00C956A8">
              <w:rPr>
                <w:bCs/>
                <w:color w:val="000000"/>
                <w:sz w:val="24"/>
                <w:lang w:eastAsia="en-US"/>
              </w:rPr>
              <w:t>разработки</w:t>
            </w:r>
            <w:r w:rsidR="00F76BE3" w:rsidRPr="00C956A8">
              <w:rPr>
                <w:bCs/>
                <w:color w:val="000000"/>
                <w:sz w:val="24"/>
                <w:lang w:eastAsia="en-US"/>
              </w:rPr>
              <w:t xml:space="preserve"> </w:t>
            </w:r>
            <w:r w:rsidR="004C13A6" w:rsidRPr="00C956A8">
              <w:rPr>
                <w:bCs/>
                <w:color w:val="000000"/>
                <w:sz w:val="24"/>
                <w:lang w:eastAsia="en-US"/>
              </w:rPr>
              <w:t xml:space="preserve">                                               </w:t>
            </w:r>
            <w:r w:rsidR="00F76BE3" w:rsidRPr="00C956A8">
              <w:rPr>
                <w:bCs/>
                <w:color w:val="000000"/>
                <w:sz w:val="24"/>
                <w:lang w:eastAsia="en-US"/>
              </w:rPr>
              <w:t>стандартов</w:t>
            </w:r>
          </w:p>
        </w:tc>
        <w:tc>
          <w:tcPr>
            <w:tcW w:w="1404" w:type="pct"/>
          </w:tcPr>
          <w:p w14:paraId="7C33F8EB" w14:textId="77777777" w:rsidR="007E2880" w:rsidRPr="00C956A8" w:rsidRDefault="007E2880" w:rsidP="00224023">
            <w:pPr>
              <w:suppressAutoHyphens/>
              <w:ind w:firstLine="709"/>
              <w:rPr>
                <w:color w:val="000000"/>
                <w:sz w:val="24"/>
                <w:lang w:eastAsia="en-US"/>
              </w:rPr>
            </w:pPr>
          </w:p>
        </w:tc>
        <w:tc>
          <w:tcPr>
            <w:tcW w:w="1211" w:type="pct"/>
          </w:tcPr>
          <w:p w14:paraId="70E139D7" w14:textId="77777777" w:rsidR="00A52EB3" w:rsidRPr="00C956A8" w:rsidRDefault="00A52EB3" w:rsidP="00224023">
            <w:pPr>
              <w:tabs>
                <w:tab w:val="left" w:pos="1679"/>
              </w:tabs>
              <w:suppressAutoHyphens/>
              <w:ind w:right="-2" w:firstLine="709"/>
              <w:jc w:val="left"/>
              <w:rPr>
                <w:color w:val="000000"/>
                <w:sz w:val="24"/>
                <w:lang w:eastAsia="en-US"/>
              </w:rPr>
            </w:pPr>
          </w:p>
          <w:p w14:paraId="62892BCB" w14:textId="1667187D" w:rsidR="007E2880" w:rsidRPr="00C956A8" w:rsidRDefault="00F76BE3" w:rsidP="006A0025">
            <w:pPr>
              <w:tabs>
                <w:tab w:val="left" w:pos="1679"/>
              </w:tabs>
              <w:suppressAutoHyphens/>
              <w:ind w:right="-2"/>
              <w:jc w:val="left"/>
              <w:rPr>
                <w:color w:val="000000"/>
                <w:sz w:val="24"/>
                <w:lang w:eastAsia="en-US"/>
              </w:rPr>
            </w:pPr>
            <w:r w:rsidRPr="00C956A8">
              <w:rPr>
                <w:color w:val="000000"/>
                <w:sz w:val="24"/>
                <w:lang w:eastAsia="en-US"/>
              </w:rPr>
              <w:t>Е. Кулешова</w:t>
            </w:r>
          </w:p>
        </w:tc>
      </w:tr>
    </w:tbl>
    <w:p w14:paraId="1F5FAB16" w14:textId="77777777" w:rsidR="00CB726E" w:rsidRPr="00C956A8" w:rsidRDefault="00CB726E" w:rsidP="00E33A16">
      <w:pPr>
        <w:suppressAutoHyphens/>
        <w:rPr>
          <w:color w:val="000000"/>
          <w:spacing w:val="-6"/>
          <w:sz w:val="24"/>
        </w:rPr>
      </w:pPr>
    </w:p>
    <w:sectPr w:rsidR="00CB726E" w:rsidRPr="00C956A8" w:rsidSect="00D12C34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 w:code="9"/>
      <w:pgMar w:top="1418" w:right="1418" w:bottom="1418" w:left="1134" w:header="1021" w:footer="1021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066895" w14:textId="77777777" w:rsidR="007971B1" w:rsidRDefault="007971B1">
      <w:r>
        <w:separator/>
      </w:r>
    </w:p>
    <w:p w14:paraId="7EE6F122" w14:textId="77777777" w:rsidR="007971B1" w:rsidRDefault="007971B1"/>
  </w:endnote>
  <w:endnote w:type="continuationSeparator" w:id="0">
    <w:p w14:paraId="100F8695" w14:textId="77777777" w:rsidR="007971B1" w:rsidRDefault="007971B1">
      <w:r>
        <w:continuationSeparator/>
      </w:r>
    </w:p>
    <w:p w14:paraId="3EAAC963" w14:textId="77777777" w:rsidR="007971B1" w:rsidRDefault="007971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MT">
    <w:altName w:val="Arial"/>
    <w:panose1 w:val="00000000000000000000"/>
    <w:charset w:val="CC"/>
    <w:family w:val="swiss"/>
    <w:notTrueType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5AAD" w14:textId="201B97BC" w:rsidR="007971B1" w:rsidRPr="00205DDC" w:rsidRDefault="007971B1">
    <w:pPr>
      <w:ind w:right="-8"/>
      <w:rPr>
        <w:sz w:val="24"/>
      </w:rPr>
    </w:pPr>
    <w:r w:rsidRPr="00205DDC">
      <w:rPr>
        <w:sz w:val="24"/>
      </w:rPr>
      <w:fldChar w:fldCharType="begin"/>
    </w:r>
    <w:r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 w:rsidR="00520C7E">
      <w:rPr>
        <w:noProof/>
        <w:sz w:val="24"/>
      </w:rPr>
      <w:t>II</w:t>
    </w:r>
    <w:r w:rsidRPr="00205DDC">
      <w:rPr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33108232"/>
      <w:docPartObj>
        <w:docPartGallery w:val="Page Numbers (Bottom of Page)"/>
        <w:docPartUnique/>
      </w:docPartObj>
    </w:sdtPr>
    <w:sdtEndPr/>
    <w:sdtContent>
      <w:p w14:paraId="7581E267" w14:textId="6C8A4FFC" w:rsidR="007971B1" w:rsidRPr="00235499" w:rsidRDefault="007971B1" w:rsidP="00B74BA1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III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43165052"/>
      <w:docPartObj>
        <w:docPartGallery w:val="Page Numbers (Bottom of Page)"/>
        <w:docPartUnique/>
      </w:docPartObj>
    </w:sdtPr>
    <w:sdtEndPr/>
    <w:sdtContent>
      <w:p w14:paraId="2BDDA780" w14:textId="30F6958E" w:rsidR="007971B1" w:rsidRDefault="00F56D4C" w:rsidP="00F56D4C">
        <w:pPr>
          <w:pStyle w:val="ac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6466333"/>
      <w:docPartObj>
        <w:docPartGallery w:val="Page Numbers (Bottom of Page)"/>
        <w:docPartUnique/>
      </w:docPartObj>
    </w:sdtPr>
    <w:sdtEndPr/>
    <w:sdtContent>
      <w:p w14:paraId="1173E409" w14:textId="5DAD7BB1" w:rsidR="007971B1" w:rsidRPr="00F56D4C" w:rsidRDefault="00F56D4C" w:rsidP="00F56D4C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30049630"/>
      <w:docPartObj>
        <w:docPartGallery w:val="Page Numbers (Bottom of Page)"/>
        <w:docPartUnique/>
      </w:docPartObj>
    </w:sdtPr>
    <w:sdtEndPr>
      <w:rPr>
        <w:sz w:val="24"/>
        <w:szCs w:val="22"/>
      </w:rPr>
    </w:sdtEndPr>
    <w:sdtContent>
      <w:p w14:paraId="1FF03DEA" w14:textId="7C08DDB7" w:rsidR="00C956A8" w:rsidRDefault="00C956A8" w:rsidP="00C956A8">
        <w:pPr>
          <w:rPr>
            <w:i/>
            <w:sz w:val="24"/>
          </w:rPr>
        </w:pPr>
        <w:r w:rsidRPr="00C956A8">
          <w:rPr>
            <w:i/>
            <w:sz w:val="24"/>
          </w:rPr>
          <w:t>___________________________________________________________________________</w:t>
        </w:r>
        <w:r>
          <w:rPr>
            <w:i/>
            <w:sz w:val="24"/>
          </w:rPr>
          <w:t>__</w:t>
        </w:r>
      </w:p>
      <w:p w14:paraId="5FA8B974" w14:textId="18127DEC" w:rsidR="00F56D4C" w:rsidRDefault="00C956A8" w:rsidP="00C956A8">
        <w:pPr>
          <w:jc w:val="right"/>
        </w:pPr>
        <w:r w:rsidRPr="00C956A8">
          <w:rPr>
            <w:i/>
            <w:sz w:val="24"/>
          </w:rPr>
          <w:t>Проект, редакция 1</w:t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>
          <w:rPr>
            <w:i/>
            <w:sz w:val="24"/>
          </w:rPr>
          <w:tab/>
        </w:r>
        <w:r w:rsidR="00F56D4C" w:rsidRPr="00C956A8">
          <w:rPr>
            <w:sz w:val="24"/>
            <w:szCs w:val="22"/>
          </w:rPr>
          <w:fldChar w:fldCharType="begin"/>
        </w:r>
        <w:r w:rsidR="00F56D4C" w:rsidRPr="00C956A8">
          <w:rPr>
            <w:sz w:val="24"/>
            <w:szCs w:val="22"/>
          </w:rPr>
          <w:instrText>PAGE   \* MERGEFORMAT</w:instrText>
        </w:r>
        <w:r w:rsidR="00F56D4C" w:rsidRPr="00C956A8">
          <w:rPr>
            <w:sz w:val="24"/>
            <w:szCs w:val="22"/>
          </w:rPr>
          <w:fldChar w:fldCharType="separate"/>
        </w:r>
        <w:r w:rsidR="00F56D4C" w:rsidRPr="00C956A8">
          <w:rPr>
            <w:sz w:val="24"/>
            <w:szCs w:val="22"/>
          </w:rPr>
          <w:t>2</w:t>
        </w:r>
        <w:r w:rsidR="00F56D4C" w:rsidRPr="00C956A8">
          <w:rPr>
            <w:sz w:val="24"/>
            <w:szCs w:val="22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DE1789" w14:textId="77777777" w:rsidR="007971B1" w:rsidRDefault="007971B1">
      <w:r>
        <w:separator/>
      </w:r>
    </w:p>
    <w:p w14:paraId="283996D9" w14:textId="77777777" w:rsidR="007971B1" w:rsidRDefault="007971B1"/>
  </w:footnote>
  <w:footnote w:type="continuationSeparator" w:id="0">
    <w:p w14:paraId="352C5677" w14:textId="77777777" w:rsidR="007971B1" w:rsidRDefault="007971B1">
      <w:r>
        <w:continuationSeparator/>
      </w:r>
    </w:p>
    <w:p w14:paraId="00FDE475" w14:textId="77777777" w:rsidR="007971B1" w:rsidRDefault="007971B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D86FF2" w14:textId="6368EDED" w:rsidR="007971B1" w:rsidRPr="0008768D" w:rsidRDefault="007971B1" w:rsidP="009932C4">
    <w:pPr>
      <w:jc w:val="left"/>
      <w:rPr>
        <w:b/>
        <w:bCs/>
        <w:sz w:val="24"/>
        <w:lang w:val="en-US"/>
      </w:rPr>
    </w:pPr>
    <w:r w:rsidRPr="0008768D">
      <w:rPr>
        <w:b/>
        <w:sz w:val="24"/>
      </w:rPr>
      <w:t>СТ</w:t>
    </w:r>
    <w:r w:rsidRPr="000231D2">
      <w:rPr>
        <w:b/>
        <w:sz w:val="24"/>
        <w:lang w:val="en-US"/>
      </w:rPr>
      <w:t xml:space="preserve"> </w:t>
    </w:r>
    <w:r w:rsidRPr="0008768D">
      <w:rPr>
        <w:b/>
        <w:sz w:val="24"/>
      </w:rPr>
      <w:t>РК</w:t>
    </w:r>
    <w:r w:rsidRPr="000231D2">
      <w:rPr>
        <w:b/>
        <w:bCs/>
        <w:sz w:val="24"/>
        <w:lang w:val="en-US"/>
      </w:rPr>
      <w:t xml:space="preserve"> </w:t>
    </w:r>
    <w:r w:rsidRPr="0008768D">
      <w:rPr>
        <w:b/>
        <w:bCs/>
        <w:color w:val="000000"/>
        <w:sz w:val="24"/>
        <w:lang w:val="en-US"/>
      </w:rPr>
      <w:t>-</w:t>
    </w:r>
  </w:p>
  <w:p w14:paraId="4F4B5195" w14:textId="255281DA" w:rsidR="007971B1" w:rsidRPr="005D064E" w:rsidRDefault="007971B1" w:rsidP="009932C4">
    <w:pPr>
      <w:jc w:val="left"/>
      <w:rPr>
        <w:i/>
        <w:sz w:val="24"/>
      </w:rPr>
    </w:pPr>
    <w:r w:rsidRPr="005D064E">
      <w:rPr>
        <w:i/>
        <w:sz w:val="24"/>
      </w:rPr>
      <w:t xml:space="preserve">(проект, редакция </w:t>
    </w:r>
    <w:r w:rsidR="00443E15">
      <w:rPr>
        <w:i/>
        <w:sz w:val="24"/>
      </w:rPr>
      <w:t>1</w:t>
    </w:r>
    <w:r w:rsidRPr="005D064E">
      <w:rPr>
        <w:i/>
        <w:sz w:val="24"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17EE4" w14:textId="1B3B6A10" w:rsidR="007971B1" w:rsidRPr="00225C44" w:rsidRDefault="007971B1" w:rsidP="00A71CD0">
    <w:pPr>
      <w:jc w:val="right"/>
      <w:rPr>
        <w:b/>
        <w:bCs/>
        <w:sz w:val="24"/>
      </w:rPr>
    </w:pPr>
    <w:r w:rsidRPr="0008768D">
      <w:rPr>
        <w:b/>
        <w:sz w:val="24"/>
      </w:rPr>
      <w:t>СТ</w:t>
    </w:r>
    <w:r w:rsidRPr="00225C44">
      <w:rPr>
        <w:b/>
        <w:sz w:val="24"/>
      </w:rPr>
      <w:t xml:space="preserve"> </w:t>
    </w:r>
    <w:r w:rsidRPr="0008768D">
      <w:rPr>
        <w:b/>
        <w:sz w:val="24"/>
      </w:rPr>
      <w:t>РК</w:t>
    </w:r>
    <w:r w:rsidRPr="00225C44">
      <w:rPr>
        <w:b/>
        <w:bCs/>
        <w:sz w:val="24"/>
      </w:rPr>
      <w:t xml:space="preserve"> </w:t>
    </w:r>
    <w:r w:rsidRPr="00225C44">
      <w:rPr>
        <w:b/>
        <w:bCs/>
        <w:color w:val="000000"/>
        <w:sz w:val="24"/>
      </w:rPr>
      <w:t>-</w:t>
    </w:r>
  </w:p>
  <w:p w14:paraId="71CDE304" w14:textId="2F1B0A51" w:rsidR="007971B1" w:rsidRPr="005D064E" w:rsidRDefault="007971B1" w:rsidP="007C42DA">
    <w:pPr>
      <w:jc w:val="right"/>
      <w:rPr>
        <w:i/>
        <w:sz w:val="24"/>
      </w:rPr>
    </w:pPr>
    <w:r w:rsidRPr="005D064E">
      <w:rPr>
        <w:i/>
        <w:sz w:val="24"/>
      </w:rPr>
      <w:t xml:space="preserve">(проект, редакция </w:t>
    </w:r>
    <w:r w:rsidR="00443E15">
      <w:rPr>
        <w:i/>
        <w:sz w:val="24"/>
      </w:rPr>
      <w:t>1</w:t>
    </w:r>
    <w:r w:rsidRPr="005D064E">
      <w:rPr>
        <w:i/>
        <w:sz w:val="24"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B8243B" w14:textId="52A907B1" w:rsidR="00F56D4C" w:rsidRDefault="00F56D4C" w:rsidP="00F56D4C">
    <w:pPr>
      <w:pStyle w:val="a4"/>
      <w:jc w:val="right"/>
    </w:pPr>
    <w:r w:rsidRPr="00395C72">
      <w:rPr>
        <w:i/>
        <w:iCs/>
        <w:noProof/>
        <w:sz w:val="24"/>
      </w:rPr>
      <w:t>Проект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3646E6" w14:textId="47954B37" w:rsidR="007971B1" w:rsidRDefault="007971B1">
    <w:pPr>
      <w:pStyle w:val="a4"/>
      <w:spacing w:line="14" w:lineRule="auto"/>
      <w:rPr>
        <w:sz w:val="2"/>
      </w:rPr>
    </w:pPr>
  </w:p>
  <w:p w14:paraId="38D225D0" w14:textId="24A8F2AD" w:rsidR="007971B1" w:rsidRPr="003C1C1A" w:rsidRDefault="007971B1" w:rsidP="009932C4">
    <w:pPr>
      <w:jc w:val="left"/>
      <w:rPr>
        <w:b/>
        <w:bCs/>
        <w:color w:val="000000"/>
        <w:sz w:val="24"/>
      </w:rPr>
    </w:pPr>
    <w:r>
      <w:rPr>
        <w:b/>
        <w:sz w:val="24"/>
      </w:rPr>
      <w:t>С</w:t>
    </w:r>
    <w:r w:rsidRPr="0008768D">
      <w:rPr>
        <w:b/>
        <w:sz w:val="24"/>
      </w:rPr>
      <w:t>Т</w:t>
    </w:r>
    <w:r w:rsidRPr="000231D2">
      <w:rPr>
        <w:b/>
        <w:sz w:val="24"/>
        <w:lang w:val="en-US"/>
      </w:rPr>
      <w:t xml:space="preserve"> </w:t>
    </w:r>
    <w:r w:rsidRPr="0008768D">
      <w:rPr>
        <w:b/>
        <w:sz w:val="24"/>
      </w:rPr>
      <w:t>РК</w:t>
    </w:r>
    <w:r w:rsidRPr="000231D2">
      <w:rPr>
        <w:b/>
        <w:bCs/>
        <w:sz w:val="24"/>
        <w:lang w:val="en-US"/>
      </w:rPr>
      <w:t xml:space="preserve"> </w:t>
    </w:r>
    <w:r>
      <w:rPr>
        <w:b/>
        <w:bCs/>
        <w:sz w:val="24"/>
      </w:rPr>
      <w:t xml:space="preserve">- </w:t>
    </w:r>
  </w:p>
  <w:p w14:paraId="5C1B05B3" w14:textId="4845A83D" w:rsidR="007971B1" w:rsidRDefault="007971B1" w:rsidP="004D7F76">
    <w:pPr>
      <w:jc w:val="left"/>
    </w:pPr>
    <w:r w:rsidRPr="005D064E">
      <w:rPr>
        <w:i/>
        <w:sz w:val="24"/>
      </w:rPr>
      <w:t xml:space="preserve">(проект, редакция </w:t>
    </w:r>
    <w:r w:rsidR="00443E15">
      <w:rPr>
        <w:i/>
        <w:sz w:val="24"/>
      </w:rPr>
      <w:t>1</w:t>
    </w:r>
    <w:r w:rsidRPr="005D064E">
      <w:rPr>
        <w:i/>
        <w:sz w:val="24"/>
      </w:rPr>
      <w:t>)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CC6C6" w14:textId="77777777" w:rsidR="00A71CD0" w:rsidRPr="00225C44" w:rsidRDefault="00A71CD0" w:rsidP="00A71CD0">
    <w:pPr>
      <w:jc w:val="right"/>
      <w:rPr>
        <w:b/>
        <w:bCs/>
        <w:sz w:val="24"/>
      </w:rPr>
    </w:pPr>
    <w:r w:rsidRPr="0008768D">
      <w:rPr>
        <w:b/>
        <w:sz w:val="24"/>
      </w:rPr>
      <w:t>СТ</w:t>
    </w:r>
    <w:r w:rsidRPr="00225C44">
      <w:rPr>
        <w:b/>
        <w:sz w:val="24"/>
      </w:rPr>
      <w:t xml:space="preserve"> </w:t>
    </w:r>
    <w:r w:rsidRPr="0008768D">
      <w:rPr>
        <w:b/>
        <w:sz w:val="24"/>
      </w:rPr>
      <w:t>РК</w:t>
    </w:r>
    <w:r w:rsidRPr="00225C44">
      <w:rPr>
        <w:b/>
        <w:bCs/>
        <w:sz w:val="24"/>
      </w:rPr>
      <w:t xml:space="preserve"> </w:t>
    </w:r>
    <w:r w:rsidRPr="00225C44">
      <w:rPr>
        <w:b/>
        <w:bCs/>
        <w:color w:val="000000"/>
        <w:sz w:val="24"/>
      </w:rPr>
      <w:t>-</w:t>
    </w:r>
  </w:p>
  <w:p w14:paraId="728270FE" w14:textId="77777777" w:rsidR="00A71CD0" w:rsidRPr="005D064E" w:rsidRDefault="00A71CD0" w:rsidP="007C42DA">
    <w:pPr>
      <w:jc w:val="right"/>
      <w:rPr>
        <w:i/>
        <w:sz w:val="24"/>
      </w:rPr>
    </w:pPr>
    <w:r w:rsidRPr="005D064E">
      <w:rPr>
        <w:i/>
        <w:sz w:val="24"/>
      </w:rPr>
      <w:t xml:space="preserve">(проект, редакция </w:t>
    </w:r>
    <w:r>
      <w:rPr>
        <w:i/>
        <w:sz w:val="24"/>
      </w:rPr>
      <w:t>1</w:t>
    </w:r>
    <w:r w:rsidRPr="005D064E">
      <w:rPr>
        <w:i/>
        <w:sz w:val="24"/>
      </w:rPr>
      <w:t>)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65D17" w14:textId="77777777" w:rsidR="00A71CD0" w:rsidRPr="00225C44" w:rsidRDefault="00A71CD0" w:rsidP="00A71CD0">
    <w:pPr>
      <w:jc w:val="right"/>
      <w:rPr>
        <w:b/>
        <w:bCs/>
        <w:sz w:val="24"/>
      </w:rPr>
    </w:pPr>
    <w:r w:rsidRPr="0008768D">
      <w:rPr>
        <w:b/>
        <w:sz w:val="24"/>
      </w:rPr>
      <w:t>СТ</w:t>
    </w:r>
    <w:r w:rsidRPr="00225C44">
      <w:rPr>
        <w:b/>
        <w:sz w:val="24"/>
      </w:rPr>
      <w:t xml:space="preserve"> </w:t>
    </w:r>
    <w:r w:rsidRPr="0008768D">
      <w:rPr>
        <w:b/>
        <w:sz w:val="24"/>
      </w:rPr>
      <w:t>РК</w:t>
    </w:r>
    <w:r w:rsidRPr="00225C44">
      <w:rPr>
        <w:b/>
        <w:bCs/>
        <w:sz w:val="24"/>
      </w:rPr>
      <w:t xml:space="preserve"> </w:t>
    </w:r>
    <w:r w:rsidRPr="00225C44">
      <w:rPr>
        <w:b/>
        <w:bCs/>
        <w:color w:val="000000"/>
        <w:sz w:val="24"/>
      </w:rPr>
      <w:t>-</w:t>
    </w:r>
  </w:p>
  <w:p w14:paraId="13EB34D4" w14:textId="4F2180EE" w:rsidR="00A71CD0" w:rsidRPr="00A71CD0" w:rsidRDefault="00A71CD0" w:rsidP="00A71CD0">
    <w:pPr>
      <w:jc w:val="right"/>
      <w:rPr>
        <w:i/>
        <w:sz w:val="24"/>
      </w:rPr>
    </w:pPr>
    <w:r w:rsidRPr="005D064E">
      <w:rPr>
        <w:i/>
        <w:sz w:val="24"/>
      </w:rPr>
      <w:t xml:space="preserve">(проект, редакция </w:t>
    </w:r>
    <w:r>
      <w:rPr>
        <w:i/>
        <w:sz w:val="24"/>
      </w:rPr>
      <w:t>1</w:t>
    </w:r>
    <w:r w:rsidRPr="005D064E">
      <w:rPr>
        <w:i/>
        <w:sz w:val="24"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5285A"/>
    <w:multiLevelType w:val="hybridMultilevel"/>
    <w:tmpl w:val="16AAE8A0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A934D3"/>
    <w:multiLevelType w:val="multilevel"/>
    <w:tmpl w:val="80CEBCA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" w15:restartNumberingAfterBreak="0">
    <w:nsid w:val="0FBD7EF8"/>
    <w:multiLevelType w:val="hybridMultilevel"/>
    <w:tmpl w:val="66485F8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984D79"/>
    <w:multiLevelType w:val="hybridMultilevel"/>
    <w:tmpl w:val="ABBCE8CE"/>
    <w:lvl w:ilvl="0" w:tplc="DEE0C6E8">
      <w:start w:val="1"/>
      <w:numFmt w:val="decimal"/>
      <w:lvlText w:val="%1"/>
      <w:lvlJc w:val="left"/>
      <w:pPr>
        <w:ind w:left="95" w:hanging="199"/>
      </w:pPr>
      <w:rPr>
        <w:rFonts w:ascii="Arial" w:eastAsia="Arial" w:hAnsi="Arial" w:cs="Arial" w:hint="default"/>
        <w:b w:val="0"/>
        <w:bCs w:val="0"/>
        <w:i w:val="0"/>
        <w:iCs w:val="0"/>
        <w:w w:val="93"/>
        <w:sz w:val="19"/>
        <w:szCs w:val="19"/>
        <w:lang w:val="ru-RU" w:eastAsia="en-US" w:bidi="ar-SA"/>
      </w:rPr>
    </w:lvl>
    <w:lvl w:ilvl="1" w:tplc="462098D6">
      <w:numFmt w:val="bullet"/>
      <w:lvlText w:val="•"/>
      <w:lvlJc w:val="left"/>
      <w:pPr>
        <w:ind w:left="1051" w:hanging="199"/>
      </w:pPr>
      <w:rPr>
        <w:rFonts w:hint="default"/>
        <w:lang w:val="ru-RU" w:eastAsia="en-US" w:bidi="ar-SA"/>
      </w:rPr>
    </w:lvl>
    <w:lvl w:ilvl="2" w:tplc="F0A0D452">
      <w:numFmt w:val="bullet"/>
      <w:lvlText w:val="•"/>
      <w:lvlJc w:val="left"/>
      <w:pPr>
        <w:ind w:left="2003" w:hanging="199"/>
      </w:pPr>
      <w:rPr>
        <w:rFonts w:hint="default"/>
        <w:lang w:val="ru-RU" w:eastAsia="en-US" w:bidi="ar-SA"/>
      </w:rPr>
    </w:lvl>
    <w:lvl w:ilvl="3" w:tplc="E64C9988">
      <w:numFmt w:val="bullet"/>
      <w:lvlText w:val="•"/>
      <w:lvlJc w:val="left"/>
      <w:pPr>
        <w:ind w:left="2955" w:hanging="199"/>
      </w:pPr>
      <w:rPr>
        <w:rFonts w:hint="default"/>
        <w:lang w:val="ru-RU" w:eastAsia="en-US" w:bidi="ar-SA"/>
      </w:rPr>
    </w:lvl>
    <w:lvl w:ilvl="4" w:tplc="72BAD696">
      <w:numFmt w:val="bullet"/>
      <w:lvlText w:val="•"/>
      <w:lvlJc w:val="left"/>
      <w:pPr>
        <w:ind w:left="3907" w:hanging="199"/>
      </w:pPr>
      <w:rPr>
        <w:rFonts w:hint="default"/>
        <w:lang w:val="ru-RU" w:eastAsia="en-US" w:bidi="ar-SA"/>
      </w:rPr>
    </w:lvl>
    <w:lvl w:ilvl="5" w:tplc="DAE4E798">
      <w:numFmt w:val="bullet"/>
      <w:lvlText w:val="•"/>
      <w:lvlJc w:val="left"/>
      <w:pPr>
        <w:ind w:left="4859" w:hanging="199"/>
      </w:pPr>
      <w:rPr>
        <w:rFonts w:hint="default"/>
        <w:lang w:val="ru-RU" w:eastAsia="en-US" w:bidi="ar-SA"/>
      </w:rPr>
    </w:lvl>
    <w:lvl w:ilvl="6" w:tplc="6B9CD960">
      <w:numFmt w:val="bullet"/>
      <w:lvlText w:val="•"/>
      <w:lvlJc w:val="left"/>
      <w:pPr>
        <w:ind w:left="5810" w:hanging="199"/>
      </w:pPr>
      <w:rPr>
        <w:rFonts w:hint="default"/>
        <w:lang w:val="ru-RU" w:eastAsia="en-US" w:bidi="ar-SA"/>
      </w:rPr>
    </w:lvl>
    <w:lvl w:ilvl="7" w:tplc="F5DA3610">
      <w:numFmt w:val="bullet"/>
      <w:lvlText w:val="•"/>
      <w:lvlJc w:val="left"/>
      <w:pPr>
        <w:ind w:left="6762" w:hanging="199"/>
      </w:pPr>
      <w:rPr>
        <w:rFonts w:hint="default"/>
        <w:lang w:val="ru-RU" w:eastAsia="en-US" w:bidi="ar-SA"/>
      </w:rPr>
    </w:lvl>
    <w:lvl w:ilvl="8" w:tplc="8DC2B000">
      <w:numFmt w:val="bullet"/>
      <w:lvlText w:val="•"/>
      <w:lvlJc w:val="left"/>
      <w:pPr>
        <w:ind w:left="7714" w:hanging="199"/>
      </w:pPr>
      <w:rPr>
        <w:rFonts w:hint="default"/>
        <w:lang w:val="ru-RU" w:eastAsia="en-US" w:bidi="ar-SA"/>
      </w:rPr>
    </w:lvl>
  </w:abstractNum>
  <w:abstractNum w:abstractNumId="4" w15:restartNumberingAfterBreak="0">
    <w:nsid w:val="12364F9A"/>
    <w:multiLevelType w:val="hybridMultilevel"/>
    <w:tmpl w:val="9794A928"/>
    <w:lvl w:ilvl="0" w:tplc="F098B2D2">
      <w:start w:val="1"/>
      <w:numFmt w:val="lowerLetter"/>
      <w:lvlText w:val="%1)"/>
      <w:lvlJc w:val="left"/>
      <w:pPr>
        <w:ind w:left="1211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98726C"/>
    <w:multiLevelType w:val="multilevel"/>
    <w:tmpl w:val="D7A8F5B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2B65123"/>
    <w:multiLevelType w:val="hybridMultilevel"/>
    <w:tmpl w:val="BF6884AA"/>
    <w:lvl w:ilvl="0" w:tplc="D7F2FF74">
      <w:numFmt w:val="bullet"/>
      <w:lvlText w:val="—"/>
      <w:lvlJc w:val="left"/>
      <w:pPr>
        <w:ind w:left="901" w:hanging="28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2"/>
        <w:sz w:val="19"/>
        <w:szCs w:val="19"/>
        <w:lang w:val="en-US" w:eastAsia="en-US" w:bidi="ar-SA"/>
      </w:rPr>
    </w:lvl>
    <w:lvl w:ilvl="1" w:tplc="AEE63DE8">
      <w:numFmt w:val="bullet"/>
      <w:lvlText w:val="•"/>
      <w:lvlJc w:val="left"/>
      <w:pPr>
        <w:ind w:left="1859" w:hanging="280"/>
      </w:pPr>
      <w:rPr>
        <w:rFonts w:hint="default"/>
        <w:lang w:val="en-US" w:eastAsia="en-US" w:bidi="ar-SA"/>
      </w:rPr>
    </w:lvl>
    <w:lvl w:ilvl="2" w:tplc="6C207974">
      <w:numFmt w:val="bullet"/>
      <w:lvlText w:val="•"/>
      <w:lvlJc w:val="left"/>
      <w:pPr>
        <w:ind w:left="2818" w:hanging="280"/>
      </w:pPr>
      <w:rPr>
        <w:rFonts w:hint="default"/>
        <w:lang w:val="en-US" w:eastAsia="en-US" w:bidi="ar-SA"/>
      </w:rPr>
    </w:lvl>
    <w:lvl w:ilvl="3" w:tplc="BF3E56FE">
      <w:numFmt w:val="bullet"/>
      <w:lvlText w:val="•"/>
      <w:lvlJc w:val="left"/>
      <w:pPr>
        <w:ind w:left="3777" w:hanging="280"/>
      </w:pPr>
      <w:rPr>
        <w:rFonts w:hint="default"/>
        <w:lang w:val="en-US" w:eastAsia="en-US" w:bidi="ar-SA"/>
      </w:rPr>
    </w:lvl>
    <w:lvl w:ilvl="4" w:tplc="AC76A8F0">
      <w:numFmt w:val="bullet"/>
      <w:lvlText w:val="•"/>
      <w:lvlJc w:val="left"/>
      <w:pPr>
        <w:ind w:left="4736" w:hanging="280"/>
      </w:pPr>
      <w:rPr>
        <w:rFonts w:hint="default"/>
        <w:lang w:val="en-US" w:eastAsia="en-US" w:bidi="ar-SA"/>
      </w:rPr>
    </w:lvl>
    <w:lvl w:ilvl="5" w:tplc="AB30C71C">
      <w:numFmt w:val="bullet"/>
      <w:lvlText w:val="•"/>
      <w:lvlJc w:val="left"/>
      <w:pPr>
        <w:ind w:left="5695" w:hanging="280"/>
      </w:pPr>
      <w:rPr>
        <w:rFonts w:hint="default"/>
        <w:lang w:val="en-US" w:eastAsia="en-US" w:bidi="ar-SA"/>
      </w:rPr>
    </w:lvl>
    <w:lvl w:ilvl="6" w:tplc="29680596">
      <w:numFmt w:val="bullet"/>
      <w:lvlText w:val="•"/>
      <w:lvlJc w:val="left"/>
      <w:pPr>
        <w:ind w:left="6654" w:hanging="280"/>
      </w:pPr>
      <w:rPr>
        <w:rFonts w:hint="default"/>
        <w:lang w:val="en-US" w:eastAsia="en-US" w:bidi="ar-SA"/>
      </w:rPr>
    </w:lvl>
    <w:lvl w:ilvl="7" w:tplc="85FA72C2">
      <w:numFmt w:val="bullet"/>
      <w:lvlText w:val="•"/>
      <w:lvlJc w:val="left"/>
      <w:pPr>
        <w:ind w:left="7613" w:hanging="280"/>
      </w:pPr>
      <w:rPr>
        <w:rFonts w:hint="default"/>
        <w:lang w:val="en-US" w:eastAsia="en-US" w:bidi="ar-SA"/>
      </w:rPr>
    </w:lvl>
    <w:lvl w:ilvl="8" w:tplc="DEC6F726">
      <w:numFmt w:val="bullet"/>
      <w:lvlText w:val="•"/>
      <w:lvlJc w:val="left"/>
      <w:pPr>
        <w:ind w:left="8572" w:hanging="280"/>
      </w:pPr>
      <w:rPr>
        <w:rFonts w:hint="default"/>
        <w:lang w:val="en-US" w:eastAsia="en-US" w:bidi="ar-SA"/>
      </w:rPr>
    </w:lvl>
  </w:abstractNum>
  <w:abstractNum w:abstractNumId="7" w15:restartNumberingAfterBreak="0">
    <w:nsid w:val="23A9325F"/>
    <w:multiLevelType w:val="hybridMultilevel"/>
    <w:tmpl w:val="16AAE8A0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871FEE"/>
    <w:multiLevelType w:val="hybridMultilevel"/>
    <w:tmpl w:val="9E4C564E"/>
    <w:lvl w:ilvl="0" w:tplc="5086993A">
      <w:start w:val="1"/>
      <w:numFmt w:val="decimal"/>
      <w:lvlText w:val="%1"/>
      <w:lvlJc w:val="left"/>
      <w:pPr>
        <w:tabs>
          <w:tab w:val="num" w:pos="1211"/>
        </w:tabs>
        <w:ind w:left="1211" w:hanging="360"/>
      </w:pPr>
      <w:rPr>
        <w:rFonts w:hint="default"/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 w15:restartNumberingAfterBreak="0">
    <w:nsid w:val="320E0C34"/>
    <w:multiLevelType w:val="multilevel"/>
    <w:tmpl w:val="CFEE72A2"/>
    <w:lvl w:ilvl="0">
      <w:start w:val="7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33F27898"/>
    <w:multiLevelType w:val="multilevel"/>
    <w:tmpl w:val="60A28F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62152CF"/>
    <w:multiLevelType w:val="hybridMultilevel"/>
    <w:tmpl w:val="16AAE8A0"/>
    <w:lvl w:ilvl="0" w:tplc="04090019">
      <w:start w:val="1"/>
      <w:numFmt w:val="lowerLetter"/>
      <w:lvlText w:val="%1."/>
      <w:lvlJc w:val="left"/>
      <w:pPr>
        <w:ind w:left="785" w:hanging="360"/>
      </w:p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3" w15:restartNumberingAfterBreak="0">
    <w:nsid w:val="3C4B3F38"/>
    <w:multiLevelType w:val="hybridMultilevel"/>
    <w:tmpl w:val="F2D6B96A"/>
    <w:lvl w:ilvl="0" w:tplc="94505CE0">
      <w:start w:val="1"/>
      <w:numFmt w:val="decimal"/>
      <w:lvlText w:val="%1"/>
      <w:lvlJc w:val="left"/>
      <w:pPr>
        <w:ind w:left="202" w:hanging="199"/>
      </w:pPr>
      <w:rPr>
        <w:rFonts w:hint="default"/>
        <w:w w:val="80"/>
        <w:lang w:val="ru-RU" w:eastAsia="en-US" w:bidi="ar-SA"/>
      </w:rPr>
    </w:lvl>
    <w:lvl w:ilvl="1" w:tplc="8558E9F0">
      <w:numFmt w:val="bullet"/>
      <w:lvlText w:val="•"/>
      <w:lvlJc w:val="left"/>
      <w:pPr>
        <w:ind w:left="400" w:hanging="199"/>
      </w:pPr>
      <w:rPr>
        <w:rFonts w:hint="default"/>
        <w:lang w:val="ru-RU" w:eastAsia="en-US" w:bidi="ar-SA"/>
      </w:rPr>
    </w:lvl>
    <w:lvl w:ilvl="2" w:tplc="46685A1E">
      <w:numFmt w:val="bullet"/>
      <w:lvlText w:val="•"/>
      <w:lvlJc w:val="left"/>
      <w:pPr>
        <w:ind w:left="600" w:hanging="199"/>
      </w:pPr>
      <w:rPr>
        <w:rFonts w:hint="default"/>
        <w:lang w:val="ru-RU" w:eastAsia="en-US" w:bidi="ar-SA"/>
      </w:rPr>
    </w:lvl>
    <w:lvl w:ilvl="3" w:tplc="AD8A35A0">
      <w:numFmt w:val="bullet"/>
      <w:lvlText w:val="•"/>
      <w:lvlJc w:val="left"/>
      <w:pPr>
        <w:ind w:left="800" w:hanging="199"/>
      </w:pPr>
      <w:rPr>
        <w:rFonts w:hint="default"/>
        <w:lang w:val="ru-RU" w:eastAsia="en-US" w:bidi="ar-SA"/>
      </w:rPr>
    </w:lvl>
    <w:lvl w:ilvl="4" w:tplc="98F4425A">
      <w:numFmt w:val="bullet"/>
      <w:lvlText w:val="•"/>
      <w:lvlJc w:val="left"/>
      <w:pPr>
        <w:ind w:left="1000" w:hanging="199"/>
      </w:pPr>
      <w:rPr>
        <w:rFonts w:hint="default"/>
        <w:lang w:val="ru-RU" w:eastAsia="en-US" w:bidi="ar-SA"/>
      </w:rPr>
    </w:lvl>
    <w:lvl w:ilvl="5" w:tplc="E8B02AEA">
      <w:numFmt w:val="bullet"/>
      <w:lvlText w:val="•"/>
      <w:lvlJc w:val="left"/>
      <w:pPr>
        <w:ind w:left="1201" w:hanging="199"/>
      </w:pPr>
      <w:rPr>
        <w:rFonts w:hint="default"/>
        <w:lang w:val="ru-RU" w:eastAsia="en-US" w:bidi="ar-SA"/>
      </w:rPr>
    </w:lvl>
    <w:lvl w:ilvl="6" w:tplc="B1A46F78">
      <w:numFmt w:val="bullet"/>
      <w:lvlText w:val="•"/>
      <w:lvlJc w:val="left"/>
      <w:pPr>
        <w:ind w:left="1401" w:hanging="199"/>
      </w:pPr>
      <w:rPr>
        <w:rFonts w:hint="default"/>
        <w:lang w:val="ru-RU" w:eastAsia="en-US" w:bidi="ar-SA"/>
      </w:rPr>
    </w:lvl>
    <w:lvl w:ilvl="7" w:tplc="C9DEF26E">
      <w:numFmt w:val="bullet"/>
      <w:lvlText w:val="•"/>
      <w:lvlJc w:val="left"/>
      <w:pPr>
        <w:ind w:left="1601" w:hanging="199"/>
      </w:pPr>
      <w:rPr>
        <w:rFonts w:hint="default"/>
        <w:lang w:val="ru-RU" w:eastAsia="en-US" w:bidi="ar-SA"/>
      </w:rPr>
    </w:lvl>
    <w:lvl w:ilvl="8" w:tplc="148C7FDE">
      <w:numFmt w:val="bullet"/>
      <w:lvlText w:val="•"/>
      <w:lvlJc w:val="left"/>
      <w:pPr>
        <w:ind w:left="1801" w:hanging="199"/>
      </w:pPr>
      <w:rPr>
        <w:rFonts w:hint="default"/>
        <w:lang w:val="ru-RU" w:eastAsia="en-US" w:bidi="ar-SA"/>
      </w:rPr>
    </w:lvl>
  </w:abstractNum>
  <w:abstractNum w:abstractNumId="14" w15:restartNumberingAfterBreak="0">
    <w:nsid w:val="3D896F06"/>
    <w:multiLevelType w:val="hybridMultilevel"/>
    <w:tmpl w:val="16AAE8A0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6B0DCA"/>
    <w:multiLevelType w:val="multilevel"/>
    <w:tmpl w:val="43DCB55C"/>
    <w:lvl w:ilvl="0">
      <w:start w:val="6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47AF4599"/>
    <w:multiLevelType w:val="hybridMultilevel"/>
    <w:tmpl w:val="6168363E"/>
    <w:lvl w:ilvl="0" w:tplc="6D4A099E">
      <w:start w:val="16"/>
      <w:numFmt w:val="decimal"/>
      <w:lvlText w:val="[%1]"/>
      <w:lvlJc w:val="left"/>
      <w:pPr>
        <w:ind w:left="1134" w:hanging="398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pacing w:val="-1"/>
        <w:w w:val="93"/>
        <w:sz w:val="24"/>
        <w:szCs w:val="24"/>
        <w:lang w:val="ru-RU" w:eastAsia="en-US" w:bidi="ar-SA"/>
      </w:rPr>
    </w:lvl>
    <w:lvl w:ilvl="1" w:tplc="86EEC042">
      <w:numFmt w:val="bullet"/>
      <w:lvlText w:val="•"/>
      <w:lvlJc w:val="left"/>
      <w:pPr>
        <w:ind w:left="2088" w:hanging="398"/>
      </w:pPr>
      <w:rPr>
        <w:rFonts w:hint="default"/>
        <w:lang w:val="ru-RU" w:eastAsia="en-US" w:bidi="ar-SA"/>
      </w:rPr>
    </w:lvl>
    <w:lvl w:ilvl="2" w:tplc="564C388C">
      <w:numFmt w:val="bullet"/>
      <w:lvlText w:val="•"/>
      <w:lvlJc w:val="left"/>
      <w:pPr>
        <w:ind w:left="3036" w:hanging="398"/>
      </w:pPr>
      <w:rPr>
        <w:rFonts w:hint="default"/>
        <w:lang w:val="ru-RU" w:eastAsia="en-US" w:bidi="ar-SA"/>
      </w:rPr>
    </w:lvl>
    <w:lvl w:ilvl="3" w:tplc="9AE825B4">
      <w:numFmt w:val="bullet"/>
      <w:lvlText w:val="•"/>
      <w:lvlJc w:val="left"/>
      <w:pPr>
        <w:ind w:left="3985" w:hanging="398"/>
      </w:pPr>
      <w:rPr>
        <w:rFonts w:hint="default"/>
        <w:lang w:val="ru-RU" w:eastAsia="en-US" w:bidi="ar-SA"/>
      </w:rPr>
    </w:lvl>
    <w:lvl w:ilvl="4" w:tplc="CD885B12">
      <w:numFmt w:val="bullet"/>
      <w:lvlText w:val="•"/>
      <w:lvlJc w:val="left"/>
      <w:pPr>
        <w:ind w:left="4933" w:hanging="398"/>
      </w:pPr>
      <w:rPr>
        <w:rFonts w:hint="default"/>
        <w:lang w:val="ru-RU" w:eastAsia="en-US" w:bidi="ar-SA"/>
      </w:rPr>
    </w:lvl>
    <w:lvl w:ilvl="5" w:tplc="5382F6C6">
      <w:numFmt w:val="bullet"/>
      <w:lvlText w:val="•"/>
      <w:lvlJc w:val="left"/>
      <w:pPr>
        <w:ind w:left="5882" w:hanging="398"/>
      </w:pPr>
      <w:rPr>
        <w:rFonts w:hint="default"/>
        <w:lang w:val="ru-RU" w:eastAsia="en-US" w:bidi="ar-SA"/>
      </w:rPr>
    </w:lvl>
    <w:lvl w:ilvl="6" w:tplc="A5986AEE">
      <w:numFmt w:val="bullet"/>
      <w:lvlText w:val="•"/>
      <w:lvlJc w:val="left"/>
      <w:pPr>
        <w:ind w:left="6830" w:hanging="398"/>
      </w:pPr>
      <w:rPr>
        <w:rFonts w:hint="default"/>
        <w:lang w:val="ru-RU" w:eastAsia="en-US" w:bidi="ar-SA"/>
      </w:rPr>
    </w:lvl>
    <w:lvl w:ilvl="7" w:tplc="AEFA443C">
      <w:numFmt w:val="bullet"/>
      <w:lvlText w:val="•"/>
      <w:lvlJc w:val="left"/>
      <w:pPr>
        <w:ind w:left="7779" w:hanging="398"/>
      </w:pPr>
      <w:rPr>
        <w:rFonts w:hint="default"/>
        <w:lang w:val="ru-RU" w:eastAsia="en-US" w:bidi="ar-SA"/>
      </w:rPr>
    </w:lvl>
    <w:lvl w:ilvl="8" w:tplc="3B686036">
      <w:numFmt w:val="bullet"/>
      <w:lvlText w:val="•"/>
      <w:lvlJc w:val="left"/>
      <w:pPr>
        <w:ind w:left="8727" w:hanging="398"/>
      </w:pPr>
      <w:rPr>
        <w:rFonts w:hint="default"/>
        <w:lang w:val="ru-RU" w:eastAsia="en-US" w:bidi="ar-SA"/>
      </w:rPr>
    </w:lvl>
  </w:abstractNum>
  <w:abstractNum w:abstractNumId="17" w15:restartNumberingAfterBreak="0">
    <w:nsid w:val="543A75F4"/>
    <w:multiLevelType w:val="multilevel"/>
    <w:tmpl w:val="CE34216C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442277A"/>
    <w:multiLevelType w:val="hybridMultilevel"/>
    <w:tmpl w:val="16AAE8A0"/>
    <w:lvl w:ilvl="0" w:tplc="FFFFFFFF">
      <w:start w:val="1"/>
      <w:numFmt w:val="low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3A350F"/>
    <w:multiLevelType w:val="multilevel"/>
    <w:tmpl w:val="66D44546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705"/>
      </w:pPr>
      <w:rPr>
        <w:rFonts w:hint="default"/>
        <w:b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1" w15:restartNumberingAfterBreak="0">
    <w:nsid w:val="5D276578"/>
    <w:multiLevelType w:val="multilevel"/>
    <w:tmpl w:val="F7D67F8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2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3" w15:restartNumberingAfterBreak="0">
    <w:nsid w:val="76DD5005"/>
    <w:multiLevelType w:val="hybridMultilevel"/>
    <w:tmpl w:val="07D6D80E"/>
    <w:lvl w:ilvl="0" w:tplc="04090019">
      <w:start w:val="1"/>
      <w:numFmt w:val="lowerLetter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640187868">
    <w:abstractNumId w:val="8"/>
  </w:num>
  <w:num w:numId="2" w16cid:durableId="1445810671">
    <w:abstractNumId w:val="22"/>
  </w:num>
  <w:num w:numId="3" w16cid:durableId="1710908187">
    <w:abstractNumId w:val="19"/>
  </w:num>
  <w:num w:numId="4" w16cid:durableId="1924989156">
    <w:abstractNumId w:val="20"/>
  </w:num>
  <w:num w:numId="5" w16cid:durableId="1279873485">
    <w:abstractNumId w:val="9"/>
  </w:num>
  <w:num w:numId="6" w16cid:durableId="1675912121">
    <w:abstractNumId w:val="4"/>
  </w:num>
  <w:num w:numId="7" w16cid:durableId="644893807">
    <w:abstractNumId w:val="2"/>
  </w:num>
  <w:num w:numId="8" w16cid:durableId="413284894">
    <w:abstractNumId w:val="13"/>
  </w:num>
  <w:num w:numId="9" w16cid:durableId="542794977">
    <w:abstractNumId w:val="3"/>
  </w:num>
  <w:num w:numId="10" w16cid:durableId="334916704">
    <w:abstractNumId w:val="16"/>
  </w:num>
  <w:num w:numId="11" w16cid:durableId="769350471">
    <w:abstractNumId w:val="23"/>
  </w:num>
  <w:num w:numId="12" w16cid:durableId="804086807">
    <w:abstractNumId w:val="6"/>
  </w:num>
  <w:num w:numId="13" w16cid:durableId="636690291">
    <w:abstractNumId w:val="12"/>
  </w:num>
  <w:num w:numId="14" w16cid:durableId="736048141">
    <w:abstractNumId w:val="7"/>
  </w:num>
  <w:num w:numId="15" w16cid:durableId="1471943934">
    <w:abstractNumId w:val="17"/>
  </w:num>
  <w:num w:numId="16" w16cid:durableId="954794400">
    <w:abstractNumId w:val="18"/>
  </w:num>
  <w:num w:numId="17" w16cid:durableId="2093577549">
    <w:abstractNumId w:val="5"/>
  </w:num>
  <w:num w:numId="18" w16cid:durableId="931354967">
    <w:abstractNumId w:val="11"/>
  </w:num>
  <w:num w:numId="19" w16cid:durableId="407192804">
    <w:abstractNumId w:val="21"/>
  </w:num>
  <w:num w:numId="20" w16cid:durableId="900556717">
    <w:abstractNumId w:val="0"/>
  </w:num>
  <w:num w:numId="21" w16cid:durableId="601258212">
    <w:abstractNumId w:val="10"/>
  </w:num>
  <w:num w:numId="22" w16cid:durableId="423576840">
    <w:abstractNumId w:val="15"/>
  </w:num>
  <w:num w:numId="23" w16cid:durableId="2099053088">
    <w:abstractNumId w:val="14"/>
  </w:num>
  <w:num w:numId="24" w16cid:durableId="1680153238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mailMerge>
    <w:mainDocumentType w:val="formLetters"/>
    <w:dataType w:val="textFile"/>
    <w:activeRecord w:val="-1"/>
    <w:odso/>
  </w:mailMerge>
  <w:defaultTabStop w:val="720"/>
  <w:hyphenationZone w:val="425"/>
  <w:evenAndOddHeaders/>
  <w:drawingGridHorizontalSpacing w:val="14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A85"/>
    <w:rsid w:val="000006A0"/>
    <w:rsid w:val="00001690"/>
    <w:rsid w:val="00002771"/>
    <w:rsid w:val="000027AE"/>
    <w:rsid w:val="00002B50"/>
    <w:rsid w:val="00002D5A"/>
    <w:rsid w:val="00002F0A"/>
    <w:rsid w:val="00003462"/>
    <w:rsid w:val="00004D48"/>
    <w:rsid w:val="00004EF0"/>
    <w:rsid w:val="00005230"/>
    <w:rsid w:val="00006766"/>
    <w:rsid w:val="00006AE7"/>
    <w:rsid w:val="00007A4B"/>
    <w:rsid w:val="00007B83"/>
    <w:rsid w:val="000115DA"/>
    <w:rsid w:val="000119D5"/>
    <w:rsid w:val="000120F4"/>
    <w:rsid w:val="00012C4C"/>
    <w:rsid w:val="00013AAC"/>
    <w:rsid w:val="00013D46"/>
    <w:rsid w:val="00013E73"/>
    <w:rsid w:val="00013FC7"/>
    <w:rsid w:val="000143A0"/>
    <w:rsid w:val="0001699D"/>
    <w:rsid w:val="00017EFB"/>
    <w:rsid w:val="000207B8"/>
    <w:rsid w:val="00020D3A"/>
    <w:rsid w:val="0002293A"/>
    <w:rsid w:val="000231D2"/>
    <w:rsid w:val="00023222"/>
    <w:rsid w:val="00023879"/>
    <w:rsid w:val="000240DB"/>
    <w:rsid w:val="00024581"/>
    <w:rsid w:val="000260B3"/>
    <w:rsid w:val="00027455"/>
    <w:rsid w:val="000310F7"/>
    <w:rsid w:val="000315C9"/>
    <w:rsid w:val="00033CCF"/>
    <w:rsid w:val="0003417D"/>
    <w:rsid w:val="00034320"/>
    <w:rsid w:val="0003527D"/>
    <w:rsid w:val="00035A3E"/>
    <w:rsid w:val="00035B4C"/>
    <w:rsid w:val="0003684C"/>
    <w:rsid w:val="00036E17"/>
    <w:rsid w:val="000370E7"/>
    <w:rsid w:val="000373E9"/>
    <w:rsid w:val="00037CD6"/>
    <w:rsid w:val="0004026F"/>
    <w:rsid w:val="00040386"/>
    <w:rsid w:val="0004047C"/>
    <w:rsid w:val="00040A3B"/>
    <w:rsid w:val="000411DC"/>
    <w:rsid w:val="00042128"/>
    <w:rsid w:val="00042458"/>
    <w:rsid w:val="000426C7"/>
    <w:rsid w:val="00042953"/>
    <w:rsid w:val="00043040"/>
    <w:rsid w:val="00043507"/>
    <w:rsid w:val="00043BCD"/>
    <w:rsid w:val="00043C41"/>
    <w:rsid w:val="0004431F"/>
    <w:rsid w:val="000443C4"/>
    <w:rsid w:val="000444F2"/>
    <w:rsid w:val="0004582D"/>
    <w:rsid w:val="00045B01"/>
    <w:rsid w:val="00045D8B"/>
    <w:rsid w:val="00045F67"/>
    <w:rsid w:val="000464EE"/>
    <w:rsid w:val="00050685"/>
    <w:rsid w:val="00050BB6"/>
    <w:rsid w:val="00052213"/>
    <w:rsid w:val="000530A9"/>
    <w:rsid w:val="00053C82"/>
    <w:rsid w:val="00053DAB"/>
    <w:rsid w:val="000555CE"/>
    <w:rsid w:val="00055BEE"/>
    <w:rsid w:val="00056B6B"/>
    <w:rsid w:val="00057294"/>
    <w:rsid w:val="000573CD"/>
    <w:rsid w:val="00057C9E"/>
    <w:rsid w:val="0006113F"/>
    <w:rsid w:val="00061BE3"/>
    <w:rsid w:val="00061F6B"/>
    <w:rsid w:val="000626EE"/>
    <w:rsid w:val="00062C05"/>
    <w:rsid w:val="00063E62"/>
    <w:rsid w:val="0006482E"/>
    <w:rsid w:val="00065905"/>
    <w:rsid w:val="00066F51"/>
    <w:rsid w:val="00067585"/>
    <w:rsid w:val="00067957"/>
    <w:rsid w:val="00067B11"/>
    <w:rsid w:val="00070594"/>
    <w:rsid w:val="0007164D"/>
    <w:rsid w:val="0007238B"/>
    <w:rsid w:val="00072427"/>
    <w:rsid w:val="000737BA"/>
    <w:rsid w:val="000744F5"/>
    <w:rsid w:val="0007674E"/>
    <w:rsid w:val="0007730F"/>
    <w:rsid w:val="000773C2"/>
    <w:rsid w:val="000779D9"/>
    <w:rsid w:val="000817D3"/>
    <w:rsid w:val="000817FB"/>
    <w:rsid w:val="0008189C"/>
    <w:rsid w:val="00081A9B"/>
    <w:rsid w:val="00082002"/>
    <w:rsid w:val="000824FA"/>
    <w:rsid w:val="00082DDC"/>
    <w:rsid w:val="00083976"/>
    <w:rsid w:val="00084152"/>
    <w:rsid w:val="000849A0"/>
    <w:rsid w:val="00085468"/>
    <w:rsid w:val="00086300"/>
    <w:rsid w:val="00086E28"/>
    <w:rsid w:val="0008711D"/>
    <w:rsid w:val="0008718A"/>
    <w:rsid w:val="0008768D"/>
    <w:rsid w:val="00087AF2"/>
    <w:rsid w:val="00087ED7"/>
    <w:rsid w:val="00090135"/>
    <w:rsid w:val="00092503"/>
    <w:rsid w:val="0009271E"/>
    <w:rsid w:val="0009436B"/>
    <w:rsid w:val="00094F3E"/>
    <w:rsid w:val="00096142"/>
    <w:rsid w:val="00096E4A"/>
    <w:rsid w:val="00097956"/>
    <w:rsid w:val="00097A63"/>
    <w:rsid w:val="00097F14"/>
    <w:rsid w:val="000A06DE"/>
    <w:rsid w:val="000A0F7F"/>
    <w:rsid w:val="000A1265"/>
    <w:rsid w:val="000A15CA"/>
    <w:rsid w:val="000A19F6"/>
    <w:rsid w:val="000A20EC"/>
    <w:rsid w:val="000A20F5"/>
    <w:rsid w:val="000A2405"/>
    <w:rsid w:val="000A2685"/>
    <w:rsid w:val="000A2686"/>
    <w:rsid w:val="000A2F8F"/>
    <w:rsid w:val="000A40AF"/>
    <w:rsid w:val="000A4D4B"/>
    <w:rsid w:val="000A55ED"/>
    <w:rsid w:val="000A5682"/>
    <w:rsid w:val="000A5E91"/>
    <w:rsid w:val="000A6564"/>
    <w:rsid w:val="000A6622"/>
    <w:rsid w:val="000A708A"/>
    <w:rsid w:val="000A74AE"/>
    <w:rsid w:val="000A7894"/>
    <w:rsid w:val="000B00DF"/>
    <w:rsid w:val="000B0543"/>
    <w:rsid w:val="000B0CFD"/>
    <w:rsid w:val="000B16FC"/>
    <w:rsid w:val="000B173C"/>
    <w:rsid w:val="000B18FC"/>
    <w:rsid w:val="000B2CB1"/>
    <w:rsid w:val="000B36D2"/>
    <w:rsid w:val="000B3A99"/>
    <w:rsid w:val="000B45C3"/>
    <w:rsid w:val="000B4914"/>
    <w:rsid w:val="000B49BA"/>
    <w:rsid w:val="000B4BAB"/>
    <w:rsid w:val="000B5B5C"/>
    <w:rsid w:val="000B5CD5"/>
    <w:rsid w:val="000B7049"/>
    <w:rsid w:val="000B72BC"/>
    <w:rsid w:val="000C1185"/>
    <w:rsid w:val="000C154F"/>
    <w:rsid w:val="000C17EE"/>
    <w:rsid w:val="000C1C4A"/>
    <w:rsid w:val="000C1CCD"/>
    <w:rsid w:val="000C3116"/>
    <w:rsid w:val="000C32F7"/>
    <w:rsid w:val="000C39B7"/>
    <w:rsid w:val="000C4394"/>
    <w:rsid w:val="000C5C19"/>
    <w:rsid w:val="000C605D"/>
    <w:rsid w:val="000C7532"/>
    <w:rsid w:val="000C78DB"/>
    <w:rsid w:val="000D0913"/>
    <w:rsid w:val="000D10F2"/>
    <w:rsid w:val="000D133A"/>
    <w:rsid w:val="000D1467"/>
    <w:rsid w:val="000D1B3D"/>
    <w:rsid w:val="000D2090"/>
    <w:rsid w:val="000D26B5"/>
    <w:rsid w:val="000D3A4A"/>
    <w:rsid w:val="000D3B3E"/>
    <w:rsid w:val="000D3F53"/>
    <w:rsid w:val="000D44EB"/>
    <w:rsid w:val="000D4595"/>
    <w:rsid w:val="000D5382"/>
    <w:rsid w:val="000D541F"/>
    <w:rsid w:val="000D605F"/>
    <w:rsid w:val="000D68A5"/>
    <w:rsid w:val="000D69C4"/>
    <w:rsid w:val="000E02F4"/>
    <w:rsid w:val="000E0C49"/>
    <w:rsid w:val="000E0CB5"/>
    <w:rsid w:val="000E13EA"/>
    <w:rsid w:val="000E169D"/>
    <w:rsid w:val="000E16FE"/>
    <w:rsid w:val="000E2370"/>
    <w:rsid w:val="000E2432"/>
    <w:rsid w:val="000E24DB"/>
    <w:rsid w:val="000E258A"/>
    <w:rsid w:val="000E2985"/>
    <w:rsid w:val="000E3688"/>
    <w:rsid w:val="000E3F99"/>
    <w:rsid w:val="000E5A99"/>
    <w:rsid w:val="000E5C9A"/>
    <w:rsid w:val="000E629F"/>
    <w:rsid w:val="000E67CB"/>
    <w:rsid w:val="000E6C1C"/>
    <w:rsid w:val="000E725A"/>
    <w:rsid w:val="000E79C5"/>
    <w:rsid w:val="000E7BBF"/>
    <w:rsid w:val="000F0D82"/>
    <w:rsid w:val="000F0E72"/>
    <w:rsid w:val="000F17FA"/>
    <w:rsid w:val="000F1A91"/>
    <w:rsid w:val="000F1B12"/>
    <w:rsid w:val="000F3167"/>
    <w:rsid w:val="000F3648"/>
    <w:rsid w:val="000F3E89"/>
    <w:rsid w:val="000F47CC"/>
    <w:rsid w:val="000F5372"/>
    <w:rsid w:val="000F5DF4"/>
    <w:rsid w:val="000F7808"/>
    <w:rsid w:val="000F7C23"/>
    <w:rsid w:val="001003F7"/>
    <w:rsid w:val="00100E95"/>
    <w:rsid w:val="001019AB"/>
    <w:rsid w:val="00101DFB"/>
    <w:rsid w:val="001037F9"/>
    <w:rsid w:val="0010410A"/>
    <w:rsid w:val="001047DF"/>
    <w:rsid w:val="00104E4A"/>
    <w:rsid w:val="00105FD4"/>
    <w:rsid w:val="00106068"/>
    <w:rsid w:val="00107340"/>
    <w:rsid w:val="00107571"/>
    <w:rsid w:val="001076A2"/>
    <w:rsid w:val="00107827"/>
    <w:rsid w:val="001103B8"/>
    <w:rsid w:val="0011072E"/>
    <w:rsid w:val="00111350"/>
    <w:rsid w:val="00111A51"/>
    <w:rsid w:val="00111BAF"/>
    <w:rsid w:val="00112905"/>
    <w:rsid w:val="00112BDF"/>
    <w:rsid w:val="00114449"/>
    <w:rsid w:val="001146DB"/>
    <w:rsid w:val="0011499A"/>
    <w:rsid w:val="00115356"/>
    <w:rsid w:val="0011574C"/>
    <w:rsid w:val="00115FFA"/>
    <w:rsid w:val="001166C2"/>
    <w:rsid w:val="00116907"/>
    <w:rsid w:val="0011695E"/>
    <w:rsid w:val="00117DB7"/>
    <w:rsid w:val="00117E5D"/>
    <w:rsid w:val="0012108C"/>
    <w:rsid w:val="00121BA9"/>
    <w:rsid w:val="00121BE5"/>
    <w:rsid w:val="00121EED"/>
    <w:rsid w:val="001225E1"/>
    <w:rsid w:val="00122DEA"/>
    <w:rsid w:val="00122EA9"/>
    <w:rsid w:val="0012328D"/>
    <w:rsid w:val="0012343F"/>
    <w:rsid w:val="00124296"/>
    <w:rsid w:val="00124EE8"/>
    <w:rsid w:val="001261FC"/>
    <w:rsid w:val="0012661C"/>
    <w:rsid w:val="00126A15"/>
    <w:rsid w:val="00126BE9"/>
    <w:rsid w:val="001273C1"/>
    <w:rsid w:val="001277E4"/>
    <w:rsid w:val="00127D55"/>
    <w:rsid w:val="00127E10"/>
    <w:rsid w:val="00127E3D"/>
    <w:rsid w:val="001305A9"/>
    <w:rsid w:val="00130B37"/>
    <w:rsid w:val="00130CDF"/>
    <w:rsid w:val="00131DF9"/>
    <w:rsid w:val="0013232A"/>
    <w:rsid w:val="001324AB"/>
    <w:rsid w:val="0013266E"/>
    <w:rsid w:val="00133F25"/>
    <w:rsid w:val="001344D3"/>
    <w:rsid w:val="0013472B"/>
    <w:rsid w:val="00135005"/>
    <w:rsid w:val="00136BC5"/>
    <w:rsid w:val="00136D9F"/>
    <w:rsid w:val="0013716A"/>
    <w:rsid w:val="00137BCB"/>
    <w:rsid w:val="0014008C"/>
    <w:rsid w:val="001402D6"/>
    <w:rsid w:val="001403BF"/>
    <w:rsid w:val="001417DA"/>
    <w:rsid w:val="001419DD"/>
    <w:rsid w:val="00142B6E"/>
    <w:rsid w:val="00143C3C"/>
    <w:rsid w:val="00143D29"/>
    <w:rsid w:val="00144152"/>
    <w:rsid w:val="001441A6"/>
    <w:rsid w:val="001441D1"/>
    <w:rsid w:val="0014468C"/>
    <w:rsid w:val="00145057"/>
    <w:rsid w:val="00145916"/>
    <w:rsid w:val="00145CBB"/>
    <w:rsid w:val="00147153"/>
    <w:rsid w:val="0014732A"/>
    <w:rsid w:val="00147B2D"/>
    <w:rsid w:val="00147C08"/>
    <w:rsid w:val="00151278"/>
    <w:rsid w:val="00151B3A"/>
    <w:rsid w:val="001521B3"/>
    <w:rsid w:val="00153066"/>
    <w:rsid w:val="001530B2"/>
    <w:rsid w:val="00153DB6"/>
    <w:rsid w:val="00154A47"/>
    <w:rsid w:val="00154BF3"/>
    <w:rsid w:val="00154D44"/>
    <w:rsid w:val="001551B3"/>
    <w:rsid w:val="00156003"/>
    <w:rsid w:val="00156300"/>
    <w:rsid w:val="001577F3"/>
    <w:rsid w:val="001579B4"/>
    <w:rsid w:val="00157A33"/>
    <w:rsid w:val="00157EEA"/>
    <w:rsid w:val="001607B6"/>
    <w:rsid w:val="001612D5"/>
    <w:rsid w:val="00161B5F"/>
    <w:rsid w:val="00161F92"/>
    <w:rsid w:val="0016219D"/>
    <w:rsid w:val="001622F3"/>
    <w:rsid w:val="001625DD"/>
    <w:rsid w:val="001625F2"/>
    <w:rsid w:val="00162B5E"/>
    <w:rsid w:val="00162BD7"/>
    <w:rsid w:val="0016430B"/>
    <w:rsid w:val="00165FF1"/>
    <w:rsid w:val="0016642F"/>
    <w:rsid w:val="00166595"/>
    <w:rsid w:val="00166A1A"/>
    <w:rsid w:val="00167470"/>
    <w:rsid w:val="0016762F"/>
    <w:rsid w:val="0016778B"/>
    <w:rsid w:val="0016787B"/>
    <w:rsid w:val="00167DCA"/>
    <w:rsid w:val="00167F66"/>
    <w:rsid w:val="001700CA"/>
    <w:rsid w:val="00171186"/>
    <w:rsid w:val="00171AF8"/>
    <w:rsid w:val="00172222"/>
    <w:rsid w:val="0017358A"/>
    <w:rsid w:val="0017441C"/>
    <w:rsid w:val="00174478"/>
    <w:rsid w:val="00174EAA"/>
    <w:rsid w:val="001750A4"/>
    <w:rsid w:val="0017543C"/>
    <w:rsid w:val="00175755"/>
    <w:rsid w:val="00175BFC"/>
    <w:rsid w:val="00175F88"/>
    <w:rsid w:val="001764D9"/>
    <w:rsid w:val="0018009F"/>
    <w:rsid w:val="001801AE"/>
    <w:rsid w:val="001803A9"/>
    <w:rsid w:val="001809B3"/>
    <w:rsid w:val="001815E7"/>
    <w:rsid w:val="001826A6"/>
    <w:rsid w:val="00182D36"/>
    <w:rsid w:val="00182E9E"/>
    <w:rsid w:val="0018381F"/>
    <w:rsid w:val="00184FBC"/>
    <w:rsid w:val="00185728"/>
    <w:rsid w:val="001859A8"/>
    <w:rsid w:val="00185EF4"/>
    <w:rsid w:val="001860B4"/>
    <w:rsid w:val="001864AC"/>
    <w:rsid w:val="00186C97"/>
    <w:rsid w:val="001875DB"/>
    <w:rsid w:val="00190D2A"/>
    <w:rsid w:val="00191432"/>
    <w:rsid w:val="00192C59"/>
    <w:rsid w:val="00193242"/>
    <w:rsid w:val="001936BA"/>
    <w:rsid w:val="00193FFF"/>
    <w:rsid w:val="00194552"/>
    <w:rsid w:val="00194639"/>
    <w:rsid w:val="001968C1"/>
    <w:rsid w:val="00196CCD"/>
    <w:rsid w:val="00196EE1"/>
    <w:rsid w:val="001974DB"/>
    <w:rsid w:val="00197E36"/>
    <w:rsid w:val="001A01B1"/>
    <w:rsid w:val="001A14C8"/>
    <w:rsid w:val="001A208F"/>
    <w:rsid w:val="001A20C1"/>
    <w:rsid w:val="001A2257"/>
    <w:rsid w:val="001A2FE6"/>
    <w:rsid w:val="001A3832"/>
    <w:rsid w:val="001A46F5"/>
    <w:rsid w:val="001A4E71"/>
    <w:rsid w:val="001A5382"/>
    <w:rsid w:val="001A6011"/>
    <w:rsid w:val="001A62AD"/>
    <w:rsid w:val="001A62C6"/>
    <w:rsid w:val="001A7C68"/>
    <w:rsid w:val="001B01A0"/>
    <w:rsid w:val="001B0815"/>
    <w:rsid w:val="001B09C1"/>
    <w:rsid w:val="001B14C3"/>
    <w:rsid w:val="001B1858"/>
    <w:rsid w:val="001B19FA"/>
    <w:rsid w:val="001B1B07"/>
    <w:rsid w:val="001B2243"/>
    <w:rsid w:val="001B28B7"/>
    <w:rsid w:val="001B2DDD"/>
    <w:rsid w:val="001B2FCA"/>
    <w:rsid w:val="001B3E4E"/>
    <w:rsid w:val="001B3FD9"/>
    <w:rsid w:val="001B47CF"/>
    <w:rsid w:val="001B497D"/>
    <w:rsid w:val="001B56B2"/>
    <w:rsid w:val="001B5BFD"/>
    <w:rsid w:val="001B6B25"/>
    <w:rsid w:val="001B6EFA"/>
    <w:rsid w:val="001B72F9"/>
    <w:rsid w:val="001B7857"/>
    <w:rsid w:val="001B78A1"/>
    <w:rsid w:val="001B7D73"/>
    <w:rsid w:val="001C231E"/>
    <w:rsid w:val="001C465F"/>
    <w:rsid w:val="001C4B54"/>
    <w:rsid w:val="001C4FA4"/>
    <w:rsid w:val="001C6370"/>
    <w:rsid w:val="001C66A5"/>
    <w:rsid w:val="001C754F"/>
    <w:rsid w:val="001C7C1C"/>
    <w:rsid w:val="001D06D1"/>
    <w:rsid w:val="001D0B81"/>
    <w:rsid w:val="001D0CEB"/>
    <w:rsid w:val="001D0EDA"/>
    <w:rsid w:val="001D14F0"/>
    <w:rsid w:val="001D1956"/>
    <w:rsid w:val="001D238D"/>
    <w:rsid w:val="001D3085"/>
    <w:rsid w:val="001D3E66"/>
    <w:rsid w:val="001D40A8"/>
    <w:rsid w:val="001D4546"/>
    <w:rsid w:val="001D4D8D"/>
    <w:rsid w:val="001D55FC"/>
    <w:rsid w:val="001D61BA"/>
    <w:rsid w:val="001D6631"/>
    <w:rsid w:val="001D77E3"/>
    <w:rsid w:val="001D7855"/>
    <w:rsid w:val="001D7A03"/>
    <w:rsid w:val="001D7DDF"/>
    <w:rsid w:val="001E06E1"/>
    <w:rsid w:val="001E21C7"/>
    <w:rsid w:val="001E29DF"/>
    <w:rsid w:val="001E2EC9"/>
    <w:rsid w:val="001E3749"/>
    <w:rsid w:val="001E563A"/>
    <w:rsid w:val="001E6F79"/>
    <w:rsid w:val="001E7159"/>
    <w:rsid w:val="001E781C"/>
    <w:rsid w:val="001E7F0C"/>
    <w:rsid w:val="001F07D3"/>
    <w:rsid w:val="001F1331"/>
    <w:rsid w:val="001F1CF1"/>
    <w:rsid w:val="001F1FC4"/>
    <w:rsid w:val="001F28AE"/>
    <w:rsid w:val="001F2DFC"/>
    <w:rsid w:val="001F2F4E"/>
    <w:rsid w:val="001F3A4F"/>
    <w:rsid w:val="001F4183"/>
    <w:rsid w:val="001F462D"/>
    <w:rsid w:val="001F5251"/>
    <w:rsid w:val="001F545B"/>
    <w:rsid w:val="001F5E85"/>
    <w:rsid w:val="00200144"/>
    <w:rsid w:val="002003A5"/>
    <w:rsid w:val="00200401"/>
    <w:rsid w:val="00200EE1"/>
    <w:rsid w:val="0020112A"/>
    <w:rsid w:val="00201A1A"/>
    <w:rsid w:val="00201D80"/>
    <w:rsid w:val="00202572"/>
    <w:rsid w:val="002034D1"/>
    <w:rsid w:val="0020405C"/>
    <w:rsid w:val="00204191"/>
    <w:rsid w:val="0020498D"/>
    <w:rsid w:val="00204E47"/>
    <w:rsid w:val="00205603"/>
    <w:rsid w:val="00205682"/>
    <w:rsid w:val="00205DDC"/>
    <w:rsid w:val="0020620B"/>
    <w:rsid w:val="002072BE"/>
    <w:rsid w:val="0020748A"/>
    <w:rsid w:val="00207D50"/>
    <w:rsid w:val="0021017C"/>
    <w:rsid w:val="0021032F"/>
    <w:rsid w:val="00211936"/>
    <w:rsid w:val="00211991"/>
    <w:rsid w:val="002136FC"/>
    <w:rsid w:val="00213C98"/>
    <w:rsid w:val="00213FC1"/>
    <w:rsid w:val="00215281"/>
    <w:rsid w:val="00216535"/>
    <w:rsid w:val="002165C4"/>
    <w:rsid w:val="00216793"/>
    <w:rsid w:val="00216ACA"/>
    <w:rsid w:val="00217669"/>
    <w:rsid w:val="002178E1"/>
    <w:rsid w:val="002202C8"/>
    <w:rsid w:val="002205E6"/>
    <w:rsid w:val="0022079F"/>
    <w:rsid w:val="00221380"/>
    <w:rsid w:val="0022196A"/>
    <w:rsid w:val="00222A01"/>
    <w:rsid w:val="0022305A"/>
    <w:rsid w:val="00223EC9"/>
    <w:rsid w:val="00224023"/>
    <w:rsid w:val="002248AD"/>
    <w:rsid w:val="00224A5B"/>
    <w:rsid w:val="002250EA"/>
    <w:rsid w:val="00225C44"/>
    <w:rsid w:val="00225EB7"/>
    <w:rsid w:val="00225F8D"/>
    <w:rsid w:val="0022643B"/>
    <w:rsid w:val="00226E0D"/>
    <w:rsid w:val="00226FDE"/>
    <w:rsid w:val="002271E3"/>
    <w:rsid w:val="002278A5"/>
    <w:rsid w:val="00230F3B"/>
    <w:rsid w:val="00231981"/>
    <w:rsid w:val="00232DFB"/>
    <w:rsid w:val="0023309F"/>
    <w:rsid w:val="00233E5B"/>
    <w:rsid w:val="00234CA1"/>
    <w:rsid w:val="002353C1"/>
    <w:rsid w:val="00235499"/>
    <w:rsid w:val="0023563F"/>
    <w:rsid w:val="00235A45"/>
    <w:rsid w:val="00236576"/>
    <w:rsid w:val="00236F9D"/>
    <w:rsid w:val="002371B0"/>
    <w:rsid w:val="002371B6"/>
    <w:rsid w:val="0024133D"/>
    <w:rsid w:val="00242692"/>
    <w:rsid w:val="002429EF"/>
    <w:rsid w:val="0024313A"/>
    <w:rsid w:val="0024478B"/>
    <w:rsid w:val="00245C0B"/>
    <w:rsid w:val="00245DCC"/>
    <w:rsid w:val="00247ACE"/>
    <w:rsid w:val="002509D6"/>
    <w:rsid w:val="00250DA6"/>
    <w:rsid w:val="00250E0D"/>
    <w:rsid w:val="00251CAA"/>
    <w:rsid w:val="00253CAF"/>
    <w:rsid w:val="00253FF0"/>
    <w:rsid w:val="00255415"/>
    <w:rsid w:val="0025541A"/>
    <w:rsid w:val="0025574C"/>
    <w:rsid w:val="00255819"/>
    <w:rsid w:val="0025598B"/>
    <w:rsid w:val="00255AB3"/>
    <w:rsid w:val="0025654F"/>
    <w:rsid w:val="00257133"/>
    <w:rsid w:val="00260166"/>
    <w:rsid w:val="002608A0"/>
    <w:rsid w:val="00262680"/>
    <w:rsid w:val="00262AD4"/>
    <w:rsid w:val="0026329A"/>
    <w:rsid w:val="002633AF"/>
    <w:rsid w:val="00263F7E"/>
    <w:rsid w:val="0026483B"/>
    <w:rsid w:val="002654C6"/>
    <w:rsid w:val="00265BE7"/>
    <w:rsid w:val="00265C9F"/>
    <w:rsid w:val="00265EC8"/>
    <w:rsid w:val="002662DE"/>
    <w:rsid w:val="00266922"/>
    <w:rsid w:val="00266D64"/>
    <w:rsid w:val="002674DF"/>
    <w:rsid w:val="00271263"/>
    <w:rsid w:val="002715ED"/>
    <w:rsid w:val="0027248A"/>
    <w:rsid w:val="00272880"/>
    <w:rsid w:val="00272AFC"/>
    <w:rsid w:val="00272D05"/>
    <w:rsid w:val="00273ED7"/>
    <w:rsid w:val="0027467E"/>
    <w:rsid w:val="00275ACD"/>
    <w:rsid w:val="00275C78"/>
    <w:rsid w:val="00276097"/>
    <w:rsid w:val="00276B3F"/>
    <w:rsid w:val="00277D37"/>
    <w:rsid w:val="0028095B"/>
    <w:rsid w:val="00281BE3"/>
    <w:rsid w:val="00281EEC"/>
    <w:rsid w:val="002838D4"/>
    <w:rsid w:val="00284BB2"/>
    <w:rsid w:val="00284C21"/>
    <w:rsid w:val="00285359"/>
    <w:rsid w:val="0028546A"/>
    <w:rsid w:val="002864F5"/>
    <w:rsid w:val="00286767"/>
    <w:rsid w:val="002868EB"/>
    <w:rsid w:val="00286D86"/>
    <w:rsid w:val="00287A8A"/>
    <w:rsid w:val="002905AC"/>
    <w:rsid w:val="002909B6"/>
    <w:rsid w:val="00291647"/>
    <w:rsid w:val="00291C3D"/>
    <w:rsid w:val="0029258E"/>
    <w:rsid w:val="00292C71"/>
    <w:rsid w:val="00292DC8"/>
    <w:rsid w:val="00292E93"/>
    <w:rsid w:val="00292EE4"/>
    <w:rsid w:val="00293EE2"/>
    <w:rsid w:val="002947A6"/>
    <w:rsid w:val="00294FA1"/>
    <w:rsid w:val="002952D1"/>
    <w:rsid w:val="00295605"/>
    <w:rsid w:val="00295C72"/>
    <w:rsid w:val="00296261"/>
    <w:rsid w:val="002964A5"/>
    <w:rsid w:val="00296BA3"/>
    <w:rsid w:val="0029782D"/>
    <w:rsid w:val="002A0E11"/>
    <w:rsid w:val="002A1BD3"/>
    <w:rsid w:val="002A1D54"/>
    <w:rsid w:val="002A271B"/>
    <w:rsid w:val="002A2A3D"/>
    <w:rsid w:val="002A2B2F"/>
    <w:rsid w:val="002A36A0"/>
    <w:rsid w:val="002A4CEC"/>
    <w:rsid w:val="002A510B"/>
    <w:rsid w:val="002A5DED"/>
    <w:rsid w:val="002A77CC"/>
    <w:rsid w:val="002A7E4C"/>
    <w:rsid w:val="002B010A"/>
    <w:rsid w:val="002B02D4"/>
    <w:rsid w:val="002B063B"/>
    <w:rsid w:val="002B0AB1"/>
    <w:rsid w:val="002B0EA4"/>
    <w:rsid w:val="002B1892"/>
    <w:rsid w:val="002B3298"/>
    <w:rsid w:val="002B33FB"/>
    <w:rsid w:val="002B3C1D"/>
    <w:rsid w:val="002B4962"/>
    <w:rsid w:val="002B4B05"/>
    <w:rsid w:val="002B50EE"/>
    <w:rsid w:val="002B5491"/>
    <w:rsid w:val="002B5493"/>
    <w:rsid w:val="002B55BF"/>
    <w:rsid w:val="002B5CB5"/>
    <w:rsid w:val="002B5CE5"/>
    <w:rsid w:val="002B5D97"/>
    <w:rsid w:val="002B6CC7"/>
    <w:rsid w:val="002B6ED7"/>
    <w:rsid w:val="002B7BC1"/>
    <w:rsid w:val="002C0049"/>
    <w:rsid w:val="002C1730"/>
    <w:rsid w:val="002C1E3C"/>
    <w:rsid w:val="002C33B7"/>
    <w:rsid w:val="002C3E7C"/>
    <w:rsid w:val="002C447D"/>
    <w:rsid w:val="002C5139"/>
    <w:rsid w:val="002C56B7"/>
    <w:rsid w:val="002C65FD"/>
    <w:rsid w:val="002D012B"/>
    <w:rsid w:val="002D097D"/>
    <w:rsid w:val="002D0FEB"/>
    <w:rsid w:val="002D15B3"/>
    <w:rsid w:val="002D16CD"/>
    <w:rsid w:val="002D1E5D"/>
    <w:rsid w:val="002D2223"/>
    <w:rsid w:val="002D25BC"/>
    <w:rsid w:val="002D2BFA"/>
    <w:rsid w:val="002D2C2F"/>
    <w:rsid w:val="002D4229"/>
    <w:rsid w:val="002D468E"/>
    <w:rsid w:val="002D46BD"/>
    <w:rsid w:val="002D471A"/>
    <w:rsid w:val="002D509A"/>
    <w:rsid w:val="002D5450"/>
    <w:rsid w:val="002D67E5"/>
    <w:rsid w:val="002D7B27"/>
    <w:rsid w:val="002D7E6A"/>
    <w:rsid w:val="002E02A2"/>
    <w:rsid w:val="002E088E"/>
    <w:rsid w:val="002E09EF"/>
    <w:rsid w:val="002E0CA9"/>
    <w:rsid w:val="002E28BC"/>
    <w:rsid w:val="002E2BD1"/>
    <w:rsid w:val="002E3262"/>
    <w:rsid w:val="002E3452"/>
    <w:rsid w:val="002E3BF9"/>
    <w:rsid w:val="002E4C13"/>
    <w:rsid w:val="002E5091"/>
    <w:rsid w:val="002E5178"/>
    <w:rsid w:val="002E6056"/>
    <w:rsid w:val="002E66FF"/>
    <w:rsid w:val="002E6AEC"/>
    <w:rsid w:val="002F0C39"/>
    <w:rsid w:val="002F1AD2"/>
    <w:rsid w:val="002F1B56"/>
    <w:rsid w:val="002F1E49"/>
    <w:rsid w:val="002F22F9"/>
    <w:rsid w:val="002F26AF"/>
    <w:rsid w:val="002F2F01"/>
    <w:rsid w:val="002F30E6"/>
    <w:rsid w:val="002F350D"/>
    <w:rsid w:val="002F433A"/>
    <w:rsid w:val="002F6005"/>
    <w:rsid w:val="002F68C0"/>
    <w:rsid w:val="002F68DF"/>
    <w:rsid w:val="002F69BD"/>
    <w:rsid w:val="002F6DF9"/>
    <w:rsid w:val="002F7141"/>
    <w:rsid w:val="002F74D3"/>
    <w:rsid w:val="00300B55"/>
    <w:rsid w:val="003010C0"/>
    <w:rsid w:val="003011C3"/>
    <w:rsid w:val="0030149A"/>
    <w:rsid w:val="00301A35"/>
    <w:rsid w:val="00301D96"/>
    <w:rsid w:val="00301E68"/>
    <w:rsid w:val="003021E9"/>
    <w:rsid w:val="003028F1"/>
    <w:rsid w:val="00302FDA"/>
    <w:rsid w:val="00304195"/>
    <w:rsid w:val="0030663E"/>
    <w:rsid w:val="00307364"/>
    <w:rsid w:val="003076F8"/>
    <w:rsid w:val="00307EED"/>
    <w:rsid w:val="00307F6E"/>
    <w:rsid w:val="003102F2"/>
    <w:rsid w:val="00310310"/>
    <w:rsid w:val="00310BF0"/>
    <w:rsid w:val="00310C99"/>
    <w:rsid w:val="00310CB6"/>
    <w:rsid w:val="00310F8D"/>
    <w:rsid w:val="003116C1"/>
    <w:rsid w:val="00311795"/>
    <w:rsid w:val="00311AF7"/>
    <w:rsid w:val="0031288B"/>
    <w:rsid w:val="00312D4E"/>
    <w:rsid w:val="00313867"/>
    <w:rsid w:val="003139B2"/>
    <w:rsid w:val="00313A42"/>
    <w:rsid w:val="00313A5E"/>
    <w:rsid w:val="003145EB"/>
    <w:rsid w:val="00316C0B"/>
    <w:rsid w:val="003174F2"/>
    <w:rsid w:val="00317BBB"/>
    <w:rsid w:val="00320777"/>
    <w:rsid w:val="00320AFF"/>
    <w:rsid w:val="003215C4"/>
    <w:rsid w:val="00322254"/>
    <w:rsid w:val="00322379"/>
    <w:rsid w:val="003226D6"/>
    <w:rsid w:val="003228B0"/>
    <w:rsid w:val="00323E76"/>
    <w:rsid w:val="003256A2"/>
    <w:rsid w:val="0032599E"/>
    <w:rsid w:val="00325B1B"/>
    <w:rsid w:val="00325B6A"/>
    <w:rsid w:val="00325D19"/>
    <w:rsid w:val="00325DAA"/>
    <w:rsid w:val="0032710B"/>
    <w:rsid w:val="003274E7"/>
    <w:rsid w:val="0033058C"/>
    <w:rsid w:val="00330E14"/>
    <w:rsid w:val="003317B0"/>
    <w:rsid w:val="00331D3F"/>
    <w:rsid w:val="00331EEE"/>
    <w:rsid w:val="003323D1"/>
    <w:rsid w:val="00332E76"/>
    <w:rsid w:val="003340F9"/>
    <w:rsid w:val="003341A1"/>
    <w:rsid w:val="003349D7"/>
    <w:rsid w:val="0033579D"/>
    <w:rsid w:val="003358E9"/>
    <w:rsid w:val="00336109"/>
    <w:rsid w:val="00336142"/>
    <w:rsid w:val="0033726F"/>
    <w:rsid w:val="003374A7"/>
    <w:rsid w:val="00337DBA"/>
    <w:rsid w:val="00340176"/>
    <w:rsid w:val="003409F1"/>
    <w:rsid w:val="00341735"/>
    <w:rsid w:val="003422AE"/>
    <w:rsid w:val="00342643"/>
    <w:rsid w:val="00342808"/>
    <w:rsid w:val="003432AE"/>
    <w:rsid w:val="003434BF"/>
    <w:rsid w:val="00343A32"/>
    <w:rsid w:val="00343D48"/>
    <w:rsid w:val="00343FEE"/>
    <w:rsid w:val="0034463C"/>
    <w:rsid w:val="003447BA"/>
    <w:rsid w:val="00344DE6"/>
    <w:rsid w:val="00345597"/>
    <w:rsid w:val="003458D6"/>
    <w:rsid w:val="00345F11"/>
    <w:rsid w:val="0034664C"/>
    <w:rsid w:val="00346A2A"/>
    <w:rsid w:val="00346B76"/>
    <w:rsid w:val="00347700"/>
    <w:rsid w:val="00347892"/>
    <w:rsid w:val="00347BF7"/>
    <w:rsid w:val="0035010C"/>
    <w:rsid w:val="003506C6"/>
    <w:rsid w:val="00350742"/>
    <w:rsid w:val="00350882"/>
    <w:rsid w:val="00350D0C"/>
    <w:rsid w:val="00351162"/>
    <w:rsid w:val="00351D68"/>
    <w:rsid w:val="003524BD"/>
    <w:rsid w:val="00352C66"/>
    <w:rsid w:val="003540C6"/>
    <w:rsid w:val="00354574"/>
    <w:rsid w:val="00354AE1"/>
    <w:rsid w:val="00355A3C"/>
    <w:rsid w:val="00355D89"/>
    <w:rsid w:val="0035677D"/>
    <w:rsid w:val="00356C72"/>
    <w:rsid w:val="003604B3"/>
    <w:rsid w:val="003606C2"/>
    <w:rsid w:val="00360CAC"/>
    <w:rsid w:val="0036129D"/>
    <w:rsid w:val="00361B28"/>
    <w:rsid w:val="00362127"/>
    <w:rsid w:val="00362775"/>
    <w:rsid w:val="00362E19"/>
    <w:rsid w:val="00363BA3"/>
    <w:rsid w:val="00364CCB"/>
    <w:rsid w:val="0036601C"/>
    <w:rsid w:val="003661FD"/>
    <w:rsid w:val="00366FF2"/>
    <w:rsid w:val="00367B68"/>
    <w:rsid w:val="003701D2"/>
    <w:rsid w:val="00370EF5"/>
    <w:rsid w:val="003719B9"/>
    <w:rsid w:val="00371E78"/>
    <w:rsid w:val="00371EEC"/>
    <w:rsid w:val="00372036"/>
    <w:rsid w:val="003722CC"/>
    <w:rsid w:val="00372320"/>
    <w:rsid w:val="003724AA"/>
    <w:rsid w:val="00372DD3"/>
    <w:rsid w:val="003737C8"/>
    <w:rsid w:val="00373A93"/>
    <w:rsid w:val="0037416F"/>
    <w:rsid w:val="00374B90"/>
    <w:rsid w:val="00374BC1"/>
    <w:rsid w:val="00374C88"/>
    <w:rsid w:val="00375180"/>
    <w:rsid w:val="00375707"/>
    <w:rsid w:val="003759ED"/>
    <w:rsid w:val="00375BDF"/>
    <w:rsid w:val="00375DFE"/>
    <w:rsid w:val="00376111"/>
    <w:rsid w:val="0037779D"/>
    <w:rsid w:val="00377D81"/>
    <w:rsid w:val="0038006B"/>
    <w:rsid w:val="003809F0"/>
    <w:rsid w:val="003811E8"/>
    <w:rsid w:val="0038180E"/>
    <w:rsid w:val="003818C0"/>
    <w:rsid w:val="00382DDB"/>
    <w:rsid w:val="0038339A"/>
    <w:rsid w:val="003834DA"/>
    <w:rsid w:val="00383B33"/>
    <w:rsid w:val="00384B59"/>
    <w:rsid w:val="00384CD9"/>
    <w:rsid w:val="0038549B"/>
    <w:rsid w:val="003855EC"/>
    <w:rsid w:val="003857AC"/>
    <w:rsid w:val="003858BC"/>
    <w:rsid w:val="00385C0B"/>
    <w:rsid w:val="00386176"/>
    <w:rsid w:val="0038643F"/>
    <w:rsid w:val="0038689A"/>
    <w:rsid w:val="0038732B"/>
    <w:rsid w:val="00391A5C"/>
    <w:rsid w:val="00391A62"/>
    <w:rsid w:val="0039239D"/>
    <w:rsid w:val="00392B95"/>
    <w:rsid w:val="00393727"/>
    <w:rsid w:val="0039384F"/>
    <w:rsid w:val="003938D0"/>
    <w:rsid w:val="00393A0B"/>
    <w:rsid w:val="00393D29"/>
    <w:rsid w:val="00393E4C"/>
    <w:rsid w:val="00395864"/>
    <w:rsid w:val="00395C72"/>
    <w:rsid w:val="00395FC3"/>
    <w:rsid w:val="003963A0"/>
    <w:rsid w:val="00396850"/>
    <w:rsid w:val="00396952"/>
    <w:rsid w:val="00396A4E"/>
    <w:rsid w:val="00396F8B"/>
    <w:rsid w:val="003970B4"/>
    <w:rsid w:val="00397172"/>
    <w:rsid w:val="003977B1"/>
    <w:rsid w:val="0039781F"/>
    <w:rsid w:val="00397970"/>
    <w:rsid w:val="00397E69"/>
    <w:rsid w:val="003A0231"/>
    <w:rsid w:val="003A0B14"/>
    <w:rsid w:val="003A0B3A"/>
    <w:rsid w:val="003A1408"/>
    <w:rsid w:val="003A1A11"/>
    <w:rsid w:val="003A1E0F"/>
    <w:rsid w:val="003A2081"/>
    <w:rsid w:val="003A2228"/>
    <w:rsid w:val="003A2263"/>
    <w:rsid w:val="003A2ED6"/>
    <w:rsid w:val="003A3917"/>
    <w:rsid w:val="003A4602"/>
    <w:rsid w:val="003A4C25"/>
    <w:rsid w:val="003A5170"/>
    <w:rsid w:val="003A534C"/>
    <w:rsid w:val="003A5C72"/>
    <w:rsid w:val="003A6220"/>
    <w:rsid w:val="003A67A1"/>
    <w:rsid w:val="003A6853"/>
    <w:rsid w:val="003A6C71"/>
    <w:rsid w:val="003A750D"/>
    <w:rsid w:val="003A75B3"/>
    <w:rsid w:val="003A760E"/>
    <w:rsid w:val="003A7C3A"/>
    <w:rsid w:val="003B03BB"/>
    <w:rsid w:val="003B0924"/>
    <w:rsid w:val="003B09F0"/>
    <w:rsid w:val="003B0BC3"/>
    <w:rsid w:val="003B13C9"/>
    <w:rsid w:val="003B15A5"/>
    <w:rsid w:val="003B18FE"/>
    <w:rsid w:val="003B2C13"/>
    <w:rsid w:val="003B3507"/>
    <w:rsid w:val="003B5F96"/>
    <w:rsid w:val="003B6864"/>
    <w:rsid w:val="003B7993"/>
    <w:rsid w:val="003B7D5E"/>
    <w:rsid w:val="003C01A3"/>
    <w:rsid w:val="003C0A5B"/>
    <w:rsid w:val="003C1659"/>
    <w:rsid w:val="003C198D"/>
    <w:rsid w:val="003C1C1A"/>
    <w:rsid w:val="003C2CAC"/>
    <w:rsid w:val="003C30A0"/>
    <w:rsid w:val="003C3872"/>
    <w:rsid w:val="003C3C99"/>
    <w:rsid w:val="003C642E"/>
    <w:rsid w:val="003C6A41"/>
    <w:rsid w:val="003D063E"/>
    <w:rsid w:val="003D0924"/>
    <w:rsid w:val="003D142C"/>
    <w:rsid w:val="003D163C"/>
    <w:rsid w:val="003D177E"/>
    <w:rsid w:val="003D1F9E"/>
    <w:rsid w:val="003D2186"/>
    <w:rsid w:val="003D2A92"/>
    <w:rsid w:val="003D2AFC"/>
    <w:rsid w:val="003D2D80"/>
    <w:rsid w:val="003D35BD"/>
    <w:rsid w:val="003D39C8"/>
    <w:rsid w:val="003D3CA6"/>
    <w:rsid w:val="003D5212"/>
    <w:rsid w:val="003D5751"/>
    <w:rsid w:val="003D641E"/>
    <w:rsid w:val="003D6442"/>
    <w:rsid w:val="003D65B5"/>
    <w:rsid w:val="003D65C3"/>
    <w:rsid w:val="003D7A9D"/>
    <w:rsid w:val="003D7F29"/>
    <w:rsid w:val="003E0126"/>
    <w:rsid w:val="003E019D"/>
    <w:rsid w:val="003E03D2"/>
    <w:rsid w:val="003E0D64"/>
    <w:rsid w:val="003E1996"/>
    <w:rsid w:val="003E1E7D"/>
    <w:rsid w:val="003E2473"/>
    <w:rsid w:val="003E25E4"/>
    <w:rsid w:val="003E2D1F"/>
    <w:rsid w:val="003E304F"/>
    <w:rsid w:val="003E3628"/>
    <w:rsid w:val="003E388D"/>
    <w:rsid w:val="003E3E4A"/>
    <w:rsid w:val="003E4E1E"/>
    <w:rsid w:val="003E55A2"/>
    <w:rsid w:val="003E589F"/>
    <w:rsid w:val="003E6B39"/>
    <w:rsid w:val="003E715B"/>
    <w:rsid w:val="003E7201"/>
    <w:rsid w:val="003E7882"/>
    <w:rsid w:val="003E7AA3"/>
    <w:rsid w:val="003F04A3"/>
    <w:rsid w:val="003F0A69"/>
    <w:rsid w:val="003F0EBC"/>
    <w:rsid w:val="003F17B1"/>
    <w:rsid w:val="003F19E9"/>
    <w:rsid w:val="003F2AF3"/>
    <w:rsid w:val="003F2DD4"/>
    <w:rsid w:val="003F375A"/>
    <w:rsid w:val="003F3B46"/>
    <w:rsid w:val="003F4303"/>
    <w:rsid w:val="003F4354"/>
    <w:rsid w:val="003F43C2"/>
    <w:rsid w:val="003F4CCF"/>
    <w:rsid w:val="003F694D"/>
    <w:rsid w:val="003F6E7F"/>
    <w:rsid w:val="0040033E"/>
    <w:rsid w:val="00400E5F"/>
    <w:rsid w:val="0040186A"/>
    <w:rsid w:val="00401F05"/>
    <w:rsid w:val="0040248C"/>
    <w:rsid w:val="004026A6"/>
    <w:rsid w:val="00402870"/>
    <w:rsid w:val="00402A21"/>
    <w:rsid w:val="00402F60"/>
    <w:rsid w:val="00403A05"/>
    <w:rsid w:val="00403D12"/>
    <w:rsid w:val="004044F7"/>
    <w:rsid w:val="004058AC"/>
    <w:rsid w:val="00405E1C"/>
    <w:rsid w:val="00406096"/>
    <w:rsid w:val="00406A90"/>
    <w:rsid w:val="004101B2"/>
    <w:rsid w:val="00410289"/>
    <w:rsid w:val="00411764"/>
    <w:rsid w:val="004119C0"/>
    <w:rsid w:val="0041301D"/>
    <w:rsid w:val="004138BE"/>
    <w:rsid w:val="004138DA"/>
    <w:rsid w:val="004141CF"/>
    <w:rsid w:val="00414821"/>
    <w:rsid w:val="00415CBE"/>
    <w:rsid w:val="004162B4"/>
    <w:rsid w:val="004165B1"/>
    <w:rsid w:val="00416798"/>
    <w:rsid w:val="00417031"/>
    <w:rsid w:val="0041714C"/>
    <w:rsid w:val="00417624"/>
    <w:rsid w:val="00417695"/>
    <w:rsid w:val="00417B40"/>
    <w:rsid w:val="00420541"/>
    <w:rsid w:val="004208B4"/>
    <w:rsid w:val="0042197C"/>
    <w:rsid w:val="004221B0"/>
    <w:rsid w:val="00422C7F"/>
    <w:rsid w:val="004235B4"/>
    <w:rsid w:val="00424E32"/>
    <w:rsid w:val="00425051"/>
    <w:rsid w:val="00430645"/>
    <w:rsid w:val="004307BB"/>
    <w:rsid w:val="00430D6A"/>
    <w:rsid w:val="00431C64"/>
    <w:rsid w:val="00431C98"/>
    <w:rsid w:val="00431E6D"/>
    <w:rsid w:val="004324EA"/>
    <w:rsid w:val="004325FD"/>
    <w:rsid w:val="00432FF6"/>
    <w:rsid w:val="004342B0"/>
    <w:rsid w:val="00435672"/>
    <w:rsid w:val="00435CCD"/>
    <w:rsid w:val="004360FF"/>
    <w:rsid w:val="00436C57"/>
    <w:rsid w:val="00436D8B"/>
    <w:rsid w:val="00437231"/>
    <w:rsid w:val="00437357"/>
    <w:rsid w:val="00442699"/>
    <w:rsid w:val="00442C9A"/>
    <w:rsid w:val="00442CF2"/>
    <w:rsid w:val="00443B14"/>
    <w:rsid w:val="00443E15"/>
    <w:rsid w:val="00444BC4"/>
    <w:rsid w:val="00444E7A"/>
    <w:rsid w:val="0044508D"/>
    <w:rsid w:val="0044588C"/>
    <w:rsid w:val="00445A41"/>
    <w:rsid w:val="00445CC0"/>
    <w:rsid w:val="004460B3"/>
    <w:rsid w:val="004466A6"/>
    <w:rsid w:val="00446B46"/>
    <w:rsid w:val="00446BCB"/>
    <w:rsid w:val="00447485"/>
    <w:rsid w:val="004501FA"/>
    <w:rsid w:val="00450AFA"/>
    <w:rsid w:val="00450E61"/>
    <w:rsid w:val="00451A64"/>
    <w:rsid w:val="0045273A"/>
    <w:rsid w:val="00452E46"/>
    <w:rsid w:val="00453FF9"/>
    <w:rsid w:val="00454013"/>
    <w:rsid w:val="00454199"/>
    <w:rsid w:val="00454935"/>
    <w:rsid w:val="00454B09"/>
    <w:rsid w:val="00456ED1"/>
    <w:rsid w:val="004578C7"/>
    <w:rsid w:val="0046037A"/>
    <w:rsid w:val="00460E97"/>
    <w:rsid w:val="00461308"/>
    <w:rsid w:val="004615D8"/>
    <w:rsid w:val="00461777"/>
    <w:rsid w:val="00461D76"/>
    <w:rsid w:val="00462426"/>
    <w:rsid w:val="004628E0"/>
    <w:rsid w:val="0046297F"/>
    <w:rsid w:val="004631FC"/>
    <w:rsid w:val="00463DB5"/>
    <w:rsid w:val="004649F3"/>
    <w:rsid w:val="00464CEF"/>
    <w:rsid w:val="00465CE4"/>
    <w:rsid w:val="004660F8"/>
    <w:rsid w:val="00467259"/>
    <w:rsid w:val="004673A7"/>
    <w:rsid w:val="00470FF0"/>
    <w:rsid w:val="0047103B"/>
    <w:rsid w:val="00471426"/>
    <w:rsid w:val="00471542"/>
    <w:rsid w:val="00471552"/>
    <w:rsid w:val="00471908"/>
    <w:rsid w:val="004722CC"/>
    <w:rsid w:val="004722FA"/>
    <w:rsid w:val="004727D1"/>
    <w:rsid w:val="00472AA2"/>
    <w:rsid w:val="004735CE"/>
    <w:rsid w:val="00474205"/>
    <w:rsid w:val="0047453F"/>
    <w:rsid w:val="00474A54"/>
    <w:rsid w:val="00475B17"/>
    <w:rsid w:val="0047639B"/>
    <w:rsid w:val="004778DC"/>
    <w:rsid w:val="00480F91"/>
    <w:rsid w:val="004811DA"/>
    <w:rsid w:val="00481CF9"/>
    <w:rsid w:val="00482759"/>
    <w:rsid w:val="004832C1"/>
    <w:rsid w:val="00483360"/>
    <w:rsid w:val="00483ED7"/>
    <w:rsid w:val="004846BE"/>
    <w:rsid w:val="00484774"/>
    <w:rsid w:val="00484ADA"/>
    <w:rsid w:val="00484BA0"/>
    <w:rsid w:val="004851CA"/>
    <w:rsid w:val="004851DC"/>
    <w:rsid w:val="00487900"/>
    <w:rsid w:val="00490454"/>
    <w:rsid w:val="00490DED"/>
    <w:rsid w:val="004910BF"/>
    <w:rsid w:val="00492B2F"/>
    <w:rsid w:val="0049331C"/>
    <w:rsid w:val="00493462"/>
    <w:rsid w:val="004943F4"/>
    <w:rsid w:val="004956E6"/>
    <w:rsid w:val="004959E3"/>
    <w:rsid w:val="00496293"/>
    <w:rsid w:val="0049649A"/>
    <w:rsid w:val="0049787B"/>
    <w:rsid w:val="004A071A"/>
    <w:rsid w:val="004A0735"/>
    <w:rsid w:val="004A0FE9"/>
    <w:rsid w:val="004A100C"/>
    <w:rsid w:val="004A144F"/>
    <w:rsid w:val="004A25D3"/>
    <w:rsid w:val="004A25FB"/>
    <w:rsid w:val="004A263E"/>
    <w:rsid w:val="004A34CF"/>
    <w:rsid w:val="004A36B9"/>
    <w:rsid w:val="004A37EF"/>
    <w:rsid w:val="004A389C"/>
    <w:rsid w:val="004A46D0"/>
    <w:rsid w:val="004A4D18"/>
    <w:rsid w:val="004A571D"/>
    <w:rsid w:val="004A6B12"/>
    <w:rsid w:val="004A6CC1"/>
    <w:rsid w:val="004A7028"/>
    <w:rsid w:val="004A760A"/>
    <w:rsid w:val="004A77D0"/>
    <w:rsid w:val="004B036E"/>
    <w:rsid w:val="004B079D"/>
    <w:rsid w:val="004B0CEC"/>
    <w:rsid w:val="004B102D"/>
    <w:rsid w:val="004B1247"/>
    <w:rsid w:val="004B13DF"/>
    <w:rsid w:val="004B1C3C"/>
    <w:rsid w:val="004B1F43"/>
    <w:rsid w:val="004B26B4"/>
    <w:rsid w:val="004B26F6"/>
    <w:rsid w:val="004B3A61"/>
    <w:rsid w:val="004B3A87"/>
    <w:rsid w:val="004B3F8C"/>
    <w:rsid w:val="004B4082"/>
    <w:rsid w:val="004B483F"/>
    <w:rsid w:val="004B56B6"/>
    <w:rsid w:val="004B64DF"/>
    <w:rsid w:val="004B6518"/>
    <w:rsid w:val="004B705C"/>
    <w:rsid w:val="004B730E"/>
    <w:rsid w:val="004B7EC3"/>
    <w:rsid w:val="004C034E"/>
    <w:rsid w:val="004C1237"/>
    <w:rsid w:val="004C13A6"/>
    <w:rsid w:val="004C13D1"/>
    <w:rsid w:val="004C1E8E"/>
    <w:rsid w:val="004C26A9"/>
    <w:rsid w:val="004C2F0B"/>
    <w:rsid w:val="004C46D2"/>
    <w:rsid w:val="004C49C9"/>
    <w:rsid w:val="004C4D4A"/>
    <w:rsid w:val="004C5F4E"/>
    <w:rsid w:val="004C77B4"/>
    <w:rsid w:val="004C7A9B"/>
    <w:rsid w:val="004C7AC9"/>
    <w:rsid w:val="004D0064"/>
    <w:rsid w:val="004D09C0"/>
    <w:rsid w:val="004D0A7C"/>
    <w:rsid w:val="004D16E1"/>
    <w:rsid w:val="004D173E"/>
    <w:rsid w:val="004D19AA"/>
    <w:rsid w:val="004D24D2"/>
    <w:rsid w:val="004D2A9A"/>
    <w:rsid w:val="004D32A5"/>
    <w:rsid w:val="004D35B1"/>
    <w:rsid w:val="004D4500"/>
    <w:rsid w:val="004D4C1C"/>
    <w:rsid w:val="004D5B5E"/>
    <w:rsid w:val="004D5E9B"/>
    <w:rsid w:val="004D7B8B"/>
    <w:rsid w:val="004D7D39"/>
    <w:rsid w:val="004D7F76"/>
    <w:rsid w:val="004E027A"/>
    <w:rsid w:val="004E07E3"/>
    <w:rsid w:val="004E1BD4"/>
    <w:rsid w:val="004E3094"/>
    <w:rsid w:val="004E31DB"/>
    <w:rsid w:val="004E57D0"/>
    <w:rsid w:val="004E699C"/>
    <w:rsid w:val="004E6E74"/>
    <w:rsid w:val="004E762E"/>
    <w:rsid w:val="004F1250"/>
    <w:rsid w:val="004F139A"/>
    <w:rsid w:val="004F1F4A"/>
    <w:rsid w:val="004F26EE"/>
    <w:rsid w:val="004F293F"/>
    <w:rsid w:val="004F294F"/>
    <w:rsid w:val="004F2E4E"/>
    <w:rsid w:val="004F407E"/>
    <w:rsid w:val="004F452D"/>
    <w:rsid w:val="004F4C3B"/>
    <w:rsid w:val="004F5889"/>
    <w:rsid w:val="004F5968"/>
    <w:rsid w:val="004F6200"/>
    <w:rsid w:val="004F65E3"/>
    <w:rsid w:val="004F692E"/>
    <w:rsid w:val="004F6C95"/>
    <w:rsid w:val="004F6CB9"/>
    <w:rsid w:val="004F6E04"/>
    <w:rsid w:val="004F72E3"/>
    <w:rsid w:val="004F7736"/>
    <w:rsid w:val="004F7795"/>
    <w:rsid w:val="004F796A"/>
    <w:rsid w:val="004F7FEE"/>
    <w:rsid w:val="0050009A"/>
    <w:rsid w:val="00500163"/>
    <w:rsid w:val="00500717"/>
    <w:rsid w:val="00500EC1"/>
    <w:rsid w:val="00500F1D"/>
    <w:rsid w:val="00501F7B"/>
    <w:rsid w:val="00502642"/>
    <w:rsid w:val="00502AC4"/>
    <w:rsid w:val="00502FFF"/>
    <w:rsid w:val="00503E12"/>
    <w:rsid w:val="00504027"/>
    <w:rsid w:val="005047D8"/>
    <w:rsid w:val="00505598"/>
    <w:rsid w:val="00505749"/>
    <w:rsid w:val="0050601F"/>
    <w:rsid w:val="00507385"/>
    <w:rsid w:val="00507569"/>
    <w:rsid w:val="005075E0"/>
    <w:rsid w:val="00507B26"/>
    <w:rsid w:val="00507D34"/>
    <w:rsid w:val="005107DE"/>
    <w:rsid w:val="00510CB4"/>
    <w:rsid w:val="00510E95"/>
    <w:rsid w:val="00511B55"/>
    <w:rsid w:val="00512A88"/>
    <w:rsid w:val="00512CD5"/>
    <w:rsid w:val="005130E0"/>
    <w:rsid w:val="0051347F"/>
    <w:rsid w:val="005143A2"/>
    <w:rsid w:val="00514FC9"/>
    <w:rsid w:val="00515387"/>
    <w:rsid w:val="00515F96"/>
    <w:rsid w:val="00516AC3"/>
    <w:rsid w:val="005171D6"/>
    <w:rsid w:val="00520286"/>
    <w:rsid w:val="005202B0"/>
    <w:rsid w:val="00520C7E"/>
    <w:rsid w:val="005211A8"/>
    <w:rsid w:val="00521A20"/>
    <w:rsid w:val="0052237D"/>
    <w:rsid w:val="0052335A"/>
    <w:rsid w:val="0052369F"/>
    <w:rsid w:val="00524195"/>
    <w:rsid w:val="005245EC"/>
    <w:rsid w:val="005248F6"/>
    <w:rsid w:val="005258D9"/>
    <w:rsid w:val="00525A3B"/>
    <w:rsid w:val="00526658"/>
    <w:rsid w:val="00526893"/>
    <w:rsid w:val="00526CC2"/>
    <w:rsid w:val="00527004"/>
    <w:rsid w:val="00527716"/>
    <w:rsid w:val="00527B0D"/>
    <w:rsid w:val="00527E83"/>
    <w:rsid w:val="00530B40"/>
    <w:rsid w:val="00530BAF"/>
    <w:rsid w:val="00530EBD"/>
    <w:rsid w:val="00530F20"/>
    <w:rsid w:val="00531EFE"/>
    <w:rsid w:val="00532981"/>
    <w:rsid w:val="005329A2"/>
    <w:rsid w:val="00532B07"/>
    <w:rsid w:val="00532C48"/>
    <w:rsid w:val="00532F40"/>
    <w:rsid w:val="005332BB"/>
    <w:rsid w:val="00534849"/>
    <w:rsid w:val="005353FE"/>
    <w:rsid w:val="0053564B"/>
    <w:rsid w:val="00535924"/>
    <w:rsid w:val="005359EC"/>
    <w:rsid w:val="00535AB8"/>
    <w:rsid w:val="00535D3E"/>
    <w:rsid w:val="00535E85"/>
    <w:rsid w:val="00536150"/>
    <w:rsid w:val="00536FBD"/>
    <w:rsid w:val="00537648"/>
    <w:rsid w:val="0054046D"/>
    <w:rsid w:val="00540DDB"/>
    <w:rsid w:val="0054183F"/>
    <w:rsid w:val="00541890"/>
    <w:rsid w:val="00541B85"/>
    <w:rsid w:val="00541F35"/>
    <w:rsid w:val="00542043"/>
    <w:rsid w:val="00543E98"/>
    <w:rsid w:val="00544A94"/>
    <w:rsid w:val="00545195"/>
    <w:rsid w:val="0054552D"/>
    <w:rsid w:val="00546660"/>
    <w:rsid w:val="00547043"/>
    <w:rsid w:val="005505BF"/>
    <w:rsid w:val="00550C48"/>
    <w:rsid w:val="00550CC4"/>
    <w:rsid w:val="00551397"/>
    <w:rsid w:val="00551A39"/>
    <w:rsid w:val="00551B89"/>
    <w:rsid w:val="005521E7"/>
    <w:rsid w:val="00552A81"/>
    <w:rsid w:val="00552F68"/>
    <w:rsid w:val="0055315E"/>
    <w:rsid w:val="00553EFA"/>
    <w:rsid w:val="0055405E"/>
    <w:rsid w:val="0055436F"/>
    <w:rsid w:val="00554A99"/>
    <w:rsid w:val="00556395"/>
    <w:rsid w:val="005564EE"/>
    <w:rsid w:val="0055670C"/>
    <w:rsid w:val="00556C7B"/>
    <w:rsid w:val="00557663"/>
    <w:rsid w:val="0056009C"/>
    <w:rsid w:val="005606B9"/>
    <w:rsid w:val="00560E38"/>
    <w:rsid w:val="00561030"/>
    <w:rsid w:val="00561F92"/>
    <w:rsid w:val="005620A2"/>
    <w:rsid w:val="00562984"/>
    <w:rsid w:val="005639CD"/>
    <w:rsid w:val="005643D4"/>
    <w:rsid w:val="00564561"/>
    <w:rsid w:val="00564888"/>
    <w:rsid w:val="00564C77"/>
    <w:rsid w:val="0056607F"/>
    <w:rsid w:val="005677F9"/>
    <w:rsid w:val="00567E55"/>
    <w:rsid w:val="00570A09"/>
    <w:rsid w:val="00571018"/>
    <w:rsid w:val="00571A6C"/>
    <w:rsid w:val="00572345"/>
    <w:rsid w:val="0057257A"/>
    <w:rsid w:val="005729E3"/>
    <w:rsid w:val="00572DB9"/>
    <w:rsid w:val="00573011"/>
    <w:rsid w:val="00575342"/>
    <w:rsid w:val="0057569C"/>
    <w:rsid w:val="0057618A"/>
    <w:rsid w:val="00576225"/>
    <w:rsid w:val="005765F0"/>
    <w:rsid w:val="00576845"/>
    <w:rsid w:val="00576D91"/>
    <w:rsid w:val="00577BE4"/>
    <w:rsid w:val="00577E0F"/>
    <w:rsid w:val="00577E53"/>
    <w:rsid w:val="00581A82"/>
    <w:rsid w:val="00581EE4"/>
    <w:rsid w:val="005825FD"/>
    <w:rsid w:val="005827C9"/>
    <w:rsid w:val="00583012"/>
    <w:rsid w:val="00583EE8"/>
    <w:rsid w:val="005840C7"/>
    <w:rsid w:val="005844B7"/>
    <w:rsid w:val="005844DF"/>
    <w:rsid w:val="005848F0"/>
    <w:rsid w:val="00584A2B"/>
    <w:rsid w:val="00584BAA"/>
    <w:rsid w:val="00584F14"/>
    <w:rsid w:val="005854D0"/>
    <w:rsid w:val="00585BCD"/>
    <w:rsid w:val="00585C7A"/>
    <w:rsid w:val="00585DF8"/>
    <w:rsid w:val="005860B8"/>
    <w:rsid w:val="00586ECB"/>
    <w:rsid w:val="00587562"/>
    <w:rsid w:val="0059053C"/>
    <w:rsid w:val="00590999"/>
    <w:rsid w:val="00590FF4"/>
    <w:rsid w:val="00591064"/>
    <w:rsid w:val="00591451"/>
    <w:rsid w:val="0059149C"/>
    <w:rsid w:val="00591B3F"/>
    <w:rsid w:val="005925A7"/>
    <w:rsid w:val="00592D4B"/>
    <w:rsid w:val="00593AC1"/>
    <w:rsid w:val="00593F7B"/>
    <w:rsid w:val="00594254"/>
    <w:rsid w:val="00594744"/>
    <w:rsid w:val="0059476E"/>
    <w:rsid w:val="00595A21"/>
    <w:rsid w:val="0059633B"/>
    <w:rsid w:val="005963DB"/>
    <w:rsid w:val="00596C34"/>
    <w:rsid w:val="00597645"/>
    <w:rsid w:val="00597EB4"/>
    <w:rsid w:val="005A07DC"/>
    <w:rsid w:val="005A130A"/>
    <w:rsid w:val="005A1EA6"/>
    <w:rsid w:val="005A21BA"/>
    <w:rsid w:val="005A2C7B"/>
    <w:rsid w:val="005A3341"/>
    <w:rsid w:val="005A3B96"/>
    <w:rsid w:val="005A4CAD"/>
    <w:rsid w:val="005A519A"/>
    <w:rsid w:val="005A51BD"/>
    <w:rsid w:val="005A53FC"/>
    <w:rsid w:val="005A641E"/>
    <w:rsid w:val="005A6B8B"/>
    <w:rsid w:val="005A6FB2"/>
    <w:rsid w:val="005A72B3"/>
    <w:rsid w:val="005B0AA0"/>
    <w:rsid w:val="005B0C9F"/>
    <w:rsid w:val="005B1861"/>
    <w:rsid w:val="005B1E6D"/>
    <w:rsid w:val="005B2BDA"/>
    <w:rsid w:val="005B3667"/>
    <w:rsid w:val="005B3890"/>
    <w:rsid w:val="005B3F23"/>
    <w:rsid w:val="005B43C8"/>
    <w:rsid w:val="005B4806"/>
    <w:rsid w:val="005B5D5F"/>
    <w:rsid w:val="005B5E91"/>
    <w:rsid w:val="005B63EF"/>
    <w:rsid w:val="005B66C7"/>
    <w:rsid w:val="005B7043"/>
    <w:rsid w:val="005B7C4B"/>
    <w:rsid w:val="005B7E85"/>
    <w:rsid w:val="005C09E1"/>
    <w:rsid w:val="005C18AB"/>
    <w:rsid w:val="005C1E02"/>
    <w:rsid w:val="005C258C"/>
    <w:rsid w:val="005C2B8E"/>
    <w:rsid w:val="005C32EF"/>
    <w:rsid w:val="005C3E2A"/>
    <w:rsid w:val="005C452A"/>
    <w:rsid w:val="005C49DA"/>
    <w:rsid w:val="005C4A50"/>
    <w:rsid w:val="005C59B9"/>
    <w:rsid w:val="005C601A"/>
    <w:rsid w:val="005C66D0"/>
    <w:rsid w:val="005C6F54"/>
    <w:rsid w:val="005D064E"/>
    <w:rsid w:val="005D0DF6"/>
    <w:rsid w:val="005D1B11"/>
    <w:rsid w:val="005D1CE6"/>
    <w:rsid w:val="005D1E8A"/>
    <w:rsid w:val="005D22DD"/>
    <w:rsid w:val="005D2379"/>
    <w:rsid w:val="005D269D"/>
    <w:rsid w:val="005D2864"/>
    <w:rsid w:val="005D320D"/>
    <w:rsid w:val="005D38A7"/>
    <w:rsid w:val="005D40AD"/>
    <w:rsid w:val="005D4114"/>
    <w:rsid w:val="005D4B8B"/>
    <w:rsid w:val="005D4D20"/>
    <w:rsid w:val="005D5247"/>
    <w:rsid w:val="005D620A"/>
    <w:rsid w:val="005D62BC"/>
    <w:rsid w:val="005D77CF"/>
    <w:rsid w:val="005D797A"/>
    <w:rsid w:val="005D79A9"/>
    <w:rsid w:val="005D79FC"/>
    <w:rsid w:val="005D7A26"/>
    <w:rsid w:val="005E1767"/>
    <w:rsid w:val="005E1CD0"/>
    <w:rsid w:val="005E1CE9"/>
    <w:rsid w:val="005E1E99"/>
    <w:rsid w:val="005E1FDC"/>
    <w:rsid w:val="005E2168"/>
    <w:rsid w:val="005E2899"/>
    <w:rsid w:val="005E29AD"/>
    <w:rsid w:val="005E34EB"/>
    <w:rsid w:val="005E3B99"/>
    <w:rsid w:val="005E3BB9"/>
    <w:rsid w:val="005E4999"/>
    <w:rsid w:val="005E5272"/>
    <w:rsid w:val="005E5385"/>
    <w:rsid w:val="005E5672"/>
    <w:rsid w:val="005E56BF"/>
    <w:rsid w:val="005E6324"/>
    <w:rsid w:val="005E6C68"/>
    <w:rsid w:val="005E70C8"/>
    <w:rsid w:val="005E73C0"/>
    <w:rsid w:val="005E7FA8"/>
    <w:rsid w:val="005F02F5"/>
    <w:rsid w:val="005F0B79"/>
    <w:rsid w:val="005F0E70"/>
    <w:rsid w:val="005F1484"/>
    <w:rsid w:val="005F1729"/>
    <w:rsid w:val="005F1AA8"/>
    <w:rsid w:val="005F1BAC"/>
    <w:rsid w:val="005F2DCF"/>
    <w:rsid w:val="005F3922"/>
    <w:rsid w:val="005F39A9"/>
    <w:rsid w:val="005F47DC"/>
    <w:rsid w:val="005F4C9E"/>
    <w:rsid w:val="005F658C"/>
    <w:rsid w:val="005F7327"/>
    <w:rsid w:val="00600996"/>
    <w:rsid w:val="00600BF2"/>
    <w:rsid w:val="00601F3B"/>
    <w:rsid w:val="00602674"/>
    <w:rsid w:val="00602B2F"/>
    <w:rsid w:val="00602EC3"/>
    <w:rsid w:val="0060460E"/>
    <w:rsid w:val="00604D03"/>
    <w:rsid w:val="00605B2E"/>
    <w:rsid w:val="00606747"/>
    <w:rsid w:val="00607171"/>
    <w:rsid w:val="00607667"/>
    <w:rsid w:val="00607B10"/>
    <w:rsid w:val="006100A9"/>
    <w:rsid w:val="00610113"/>
    <w:rsid w:val="00610A3B"/>
    <w:rsid w:val="00610CA9"/>
    <w:rsid w:val="00611708"/>
    <w:rsid w:val="00611E62"/>
    <w:rsid w:val="00612128"/>
    <w:rsid w:val="00612301"/>
    <w:rsid w:val="006129AB"/>
    <w:rsid w:val="00612FFD"/>
    <w:rsid w:val="0061354B"/>
    <w:rsid w:val="00613A3D"/>
    <w:rsid w:val="00613E72"/>
    <w:rsid w:val="00613EF1"/>
    <w:rsid w:val="00614D1B"/>
    <w:rsid w:val="0061579D"/>
    <w:rsid w:val="006159C4"/>
    <w:rsid w:val="00615A6E"/>
    <w:rsid w:val="006162A1"/>
    <w:rsid w:val="0061644C"/>
    <w:rsid w:val="00616673"/>
    <w:rsid w:val="00617410"/>
    <w:rsid w:val="006177A1"/>
    <w:rsid w:val="00617950"/>
    <w:rsid w:val="00617C3C"/>
    <w:rsid w:val="006203DA"/>
    <w:rsid w:val="00620441"/>
    <w:rsid w:val="006204DE"/>
    <w:rsid w:val="00620F3E"/>
    <w:rsid w:val="0062231D"/>
    <w:rsid w:val="00622B9D"/>
    <w:rsid w:val="00622EC5"/>
    <w:rsid w:val="006234B6"/>
    <w:rsid w:val="006240C1"/>
    <w:rsid w:val="00624DC9"/>
    <w:rsid w:val="0062504C"/>
    <w:rsid w:val="006251B3"/>
    <w:rsid w:val="00625814"/>
    <w:rsid w:val="00626E6F"/>
    <w:rsid w:val="00627648"/>
    <w:rsid w:val="0063084F"/>
    <w:rsid w:val="00631087"/>
    <w:rsid w:val="006316A5"/>
    <w:rsid w:val="00631713"/>
    <w:rsid w:val="00631909"/>
    <w:rsid w:val="006319B5"/>
    <w:rsid w:val="006319E3"/>
    <w:rsid w:val="0063215A"/>
    <w:rsid w:val="006321F5"/>
    <w:rsid w:val="00632414"/>
    <w:rsid w:val="00632CBC"/>
    <w:rsid w:val="00633A41"/>
    <w:rsid w:val="00633E69"/>
    <w:rsid w:val="00634395"/>
    <w:rsid w:val="00634C42"/>
    <w:rsid w:val="00635132"/>
    <w:rsid w:val="00635745"/>
    <w:rsid w:val="00635877"/>
    <w:rsid w:val="00636A8A"/>
    <w:rsid w:val="00636DDE"/>
    <w:rsid w:val="00637383"/>
    <w:rsid w:val="00637C44"/>
    <w:rsid w:val="00640A86"/>
    <w:rsid w:val="00641D31"/>
    <w:rsid w:val="0064208C"/>
    <w:rsid w:val="00643002"/>
    <w:rsid w:val="00644111"/>
    <w:rsid w:val="00644843"/>
    <w:rsid w:val="00644E9C"/>
    <w:rsid w:val="00645035"/>
    <w:rsid w:val="00645918"/>
    <w:rsid w:val="00645F53"/>
    <w:rsid w:val="00646A48"/>
    <w:rsid w:val="00647EA7"/>
    <w:rsid w:val="00650147"/>
    <w:rsid w:val="006503D9"/>
    <w:rsid w:val="00650B77"/>
    <w:rsid w:val="00651529"/>
    <w:rsid w:val="00651C2C"/>
    <w:rsid w:val="0065291F"/>
    <w:rsid w:val="00653461"/>
    <w:rsid w:val="00654886"/>
    <w:rsid w:val="006552BF"/>
    <w:rsid w:val="00655E5B"/>
    <w:rsid w:val="00656063"/>
    <w:rsid w:val="0065643A"/>
    <w:rsid w:val="00656C55"/>
    <w:rsid w:val="00656EAC"/>
    <w:rsid w:val="00657159"/>
    <w:rsid w:val="00657553"/>
    <w:rsid w:val="0065774F"/>
    <w:rsid w:val="006609DE"/>
    <w:rsid w:val="00661322"/>
    <w:rsid w:val="00661A4A"/>
    <w:rsid w:val="00662AD2"/>
    <w:rsid w:val="00663406"/>
    <w:rsid w:val="006634E0"/>
    <w:rsid w:val="00663738"/>
    <w:rsid w:val="00664CEA"/>
    <w:rsid w:val="00664D44"/>
    <w:rsid w:val="006674C4"/>
    <w:rsid w:val="00667AAE"/>
    <w:rsid w:val="00667C60"/>
    <w:rsid w:val="00667DAA"/>
    <w:rsid w:val="006711AB"/>
    <w:rsid w:val="00671D03"/>
    <w:rsid w:val="00671F39"/>
    <w:rsid w:val="006725E0"/>
    <w:rsid w:val="006726B1"/>
    <w:rsid w:val="00672924"/>
    <w:rsid w:val="00672A51"/>
    <w:rsid w:val="00672B6B"/>
    <w:rsid w:val="00672ED4"/>
    <w:rsid w:val="00674881"/>
    <w:rsid w:val="00674B69"/>
    <w:rsid w:val="00675D09"/>
    <w:rsid w:val="00675FA4"/>
    <w:rsid w:val="00676653"/>
    <w:rsid w:val="00676660"/>
    <w:rsid w:val="00676799"/>
    <w:rsid w:val="00676A8E"/>
    <w:rsid w:val="00677324"/>
    <w:rsid w:val="00677CE2"/>
    <w:rsid w:val="0068023C"/>
    <w:rsid w:val="00680684"/>
    <w:rsid w:val="00680E15"/>
    <w:rsid w:val="00680FBB"/>
    <w:rsid w:val="00681AE6"/>
    <w:rsid w:val="00681EC1"/>
    <w:rsid w:val="006828D9"/>
    <w:rsid w:val="00682BCA"/>
    <w:rsid w:val="00682DFB"/>
    <w:rsid w:val="00684531"/>
    <w:rsid w:val="00684E9E"/>
    <w:rsid w:val="0068531B"/>
    <w:rsid w:val="006856AC"/>
    <w:rsid w:val="006858F7"/>
    <w:rsid w:val="006864F8"/>
    <w:rsid w:val="00686F28"/>
    <w:rsid w:val="0068720D"/>
    <w:rsid w:val="00687CA7"/>
    <w:rsid w:val="0069044A"/>
    <w:rsid w:val="00690BA5"/>
    <w:rsid w:val="006914B3"/>
    <w:rsid w:val="006929E4"/>
    <w:rsid w:val="00693285"/>
    <w:rsid w:val="00693449"/>
    <w:rsid w:val="006939D2"/>
    <w:rsid w:val="00694357"/>
    <w:rsid w:val="0069455D"/>
    <w:rsid w:val="00694AC1"/>
    <w:rsid w:val="00694FC5"/>
    <w:rsid w:val="00695227"/>
    <w:rsid w:val="006959B0"/>
    <w:rsid w:val="00695A78"/>
    <w:rsid w:val="00695B3A"/>
    <w:rsid w:val="0069617B"/>
    <w:rsid w:val="00696185"/>
    <w:rsid w:val="00696404"/>
    <w:rsid w:val="00697AE8"/>
    <w:rsid w:val="00697E02"/>
    <w:rsid w:val="00697FF1"/>
    <w:rsid w:val="006A0025"/>
    <w:rsid w:val="006A0193"/>
    <w:rsid w:val="006A04C7"/>
    <w:rsid w:val="006A09EC"/>
    <w:rsid w:val="006A0CE3"/>
    <w:rsid w:val="006A0EAA"/>
    <w:rsid w:val="006A22A3"/>
    <w:rsid w:val="006A234A"/>
    <w:rsid w:val="006A26C8"/>
    <w:rsid w:val="006A2A6B"/>
    <w:rsid w:val="006A4BF7"/>
    <w:rsid w:val="006A4D26"/>
    <w:rsid w:val="006A4F2C"/>
    <w:rsid w:val="006A5361"/>
    <w:rsid w:val="006A559E"/>
    <w:rsid w:val="006A6189"/>
    <w:rsid w:val="006A61D3"/>
    <w:rsid w:val="006A65DF"/>
    <w:rsid w:val="006A6AA2"/>
    <w:rsid w:val="006A7503"/>
    <w:rsid w:val="006A7A16"/>
    <w:rsid w:val="006B08A0"/>
    <w:rsid w:val="006B2294"/>
    <w:rsid w:val="006B406B"/>
    <w:rsid w:val="006B4498"/>
    <w:rsid w:val="006B5196"/>
    <w:rsid w:val="006B5705"/>
    <w:rsid w:val="006B5FD7"/>
    <w:rsid w:val="006B7985"/>
    <w:rsid w:val="006B7AEB"/>
    <w:rsid w:val="006C02BE"/>
    <w:rsid w:val="006C0661"/>
    <w:rsid w:val="006C0A31"/>
    <w:rsid w:val="006C0EE7"/>
    <w:rsid w:val="006C1565"/>
    <w:rsid w:val="006C16D4"/>
    <w:rsid w:val="006C208C"/>
    <w:rsid w:val="006C43CC"/>
    <w:rsid w:val="006C5EFA"/>
    <w:rsid w:val="006C6DB5"/>
    <w:rsid w:val="006D14D9"/>
    <w:rsid w:val="006D2AAF"/>
    <w:rsid w:val="006D2DCA"/>
    <w:rsid w:val="006D3717"/>
    <w:rsid w:val="006D3F54"/>
    <w:rsid w:val="006D41DC"/>
    <w:rsid w:val="006D4BD4"/>
    <w:rsid w:val="006D4EE8"/>
    <w:rsid w:val="006D5860"/>
    <w:rsid w:val="006D636D"/>
    <w:rsid w:val="006D6458"/>
    <w:rsid w:val="006E0162"/>
    <w:rsid w:val="006E05A3"/>
    <w:rsid w:val="006E0821"/>
    <w:rsid w:val="006E0B6F"/>
    <w:rsid w:val="006E1A0C"/>
    <w:rsid w:val="006E1CE5"/>
    <w:rsid w:val="006E1F9F"/>
    <w:rsid w:val="006E219F"/>
    <w:rsid w:val="006E2812"/>
    <w:rsid w:val="006E2A5A"/>
    <w:rsid w:val="006E3036"/>
    <w:rsid w:val="006E40D2"/>
    <w:rsid w:val="006E424F"/>
    <w:rsid w:val="006E45A8"/>
    <w:rsid w:val="006E51B1"/>
    <w:rsid w:val="006E5602"/>
    <w:rsid w:val="006E56A8"/>
    <w:rsid w:val="006E7C37"/>
    <w:rsid w:val="006E7CAC"/>
    <w:rsid w:val="006F0A33"/>
    <w:rsid w:val="006F139C"/>
    <w:rsid w:val="006F16C1"/>
    <w:rsid w:val="006F17D6"/>
    <w:rsid w:val="006F1BF7"/>
    <w:rsid w:val="006F1C21"/>
    <w:rsid w:val="006F2B43"/>
    <w:rsid w:val="006F2BEF"/>
    <w:rsid w:val="006F32F5"/>
    <w:rsid w:val="006F380C"/>
    <w:rsid w:val="006F3944"/>
    <w:rsid w:val="006F3AB6"/>
    <w:rsid w:val="006F47AC"/>
    <w:rsid w:val="006F5305"/>
    <w:rsid w:val="006F5C17"/>
    <w:rsid w:val="006F5C44"/>
    <w:rsid w:val="006F5EFC"/>
    <w:rsid w:val="006F6857"/>
    <w:rsid w:val="006F6A66"/>
    <w:rsid w:val="006F701D"/>
    <w:rsid w:val="006F729A"/>
    <w:rsid w:val="00700278"/>
    <w:rsid w:val="00700592"/>
    <w:rsid w:val="00700E91"/>
    <w:rsid w:val="00701166"/>
    <w:rsid w:val="007013E8"/>
    <w:rsid w:val="007036E2"/>
    <w:rsid w:val="0070370B"/>
    <w:rsid w:val="00703859"/>
    <w:rsid w:val="00703B5E"/>
    <w:rsid w:val="00705924"/>
    <w:rsid w:val="00705AB5"/>
    <w:rsid w:val="00706A34"/>
    <w:rsid w:val="00707032"/>
    <w:rsid w:val="0070730B"/>
    <w:rsid w:val="00707D12"/>
    <w:rsid w:val="00710258"/>
    <w:rsid w:val="00710593"/>
    <w:rsid w:val="00710620"/>
    <w:rsid w:val="007110C3"/>
    <w:rsid w:val="00711C16"/>
    <w:rsid w:val="00712417"/>
    <w:rsid w:val="00713387"/>
    <w:rsid w:val="0071355C"/>
    <w:rsid w:val="007155ED"/>
    <w:rsid w:val="007157C2"/>
    <w:rsid w:val="00715BF5"/>
    <w:rsid w:val="00715D93"/>
    <w:rsid w:val="00715EA9"/>
    <w:rsid w:val="00715FF6"/>
    <w:rsid w:val="0071691D"/>
    <w:rsid w:val="00716EAD"/>
    <w:rsid w:val="00717E42"/>
    <w:rsid w:val="007203DF"/>
    <w:rsid w:val="00720FF4"/>
    <w:rsid w:val="00721236"/>
    <w:rsid w:val="00721787"/>
    <w:rsid w:val="0072187C"/>
    <w:rsid w:val="00721918"/>
    <w:rsid w:val="00721CF6"/>
    <w:rsid w:val="007221D6"/>
    <w:rsid w:val="00722368"/>
    <w:rsid w:val="007225D5"/>
    <w:rsid w:val="007228DB"/>
    <w:rsid w:val="00722944"/>
    <w:rsid w:val="00722B99"/>
    <w:rsid w:val="00723646"/>
    <w:rsid w:val="00724355"/>
    <w:rsid w:val="007253B7"/>
    <w:rsid w:val="0072585E"/>
    <w:rsid w:val="00726387"/>
    <w:rsid w:val="00726ED3"/>
    <w:rsid w:val="007273CF"/>
    <w:rsid w:val="007304D4"/>
    <w:rsid w:val="00730B3F"/>
    <w:rsid w:val="00730D80"/>
    <w:rsid w:val="007316F6"/>
    <w:rsid w:val="007319E6"/>
    <w:rsid w:val="00731E34"/>
    <w:rsid w:val="007320D6"/>
    <w:rsid w:val="0073249D"/>
    <w:rsid w:val="00732BF0"/>
    <w:rsid w:val="00732FD8"/>
    <w:rsid w:val="00733AE1"/>
    <w:rsid w:val="00733E6E"/>
    <w:rsid w:val="007347B0"/>
    <w:rsid w:val="00734AE7"/>
    <w:rsid w:val="00734BB7"/>
    <w:rsid w:val="00734D13"/>
    <w:rsid w:val="00734D48"/>
    <w:rsid w:val="00735A4C"/>
    <w:rsid w:val="00736410"/>
    <w:rsid w:val="00737B38"/>
    <w:rsid w:val="00737E6F"/>
    <w:rsid w:val="00740029"/>
    <w:rsid w:val="007407D3"/>
    <w:rsid w:val="00740B30"/>
    <w:rsid w:val="00741A3E"/>
    <w:rsid w:val="00741CDA"/>
    <w:rsid w:val="00741D46"/>
    <w:rsid w:val="00742793"/>
    <w:rsid w:val="00742C61"/>
    <w:rsid w:val="00744E26"/>
    <w:rsid w:val="00745330"/>
    <w:rsid w:val="007458D3"/>
    <w:rsid w:val="007459EF"/>
    <w:rsid w:val="00745D53"/>
    <w:rsid w:val="00746167"/>
    <w:rsid w:val="00746794"/>
    <w:rsid w:val="00746D92"/>
    <w:rsid w:val="0074723C"/>
    <w:rsid w:val="00750449"/>
    <w:rsid w:val="007521F6"/>
    <w:rsid w:val="007527C4"/>
    <w:rsid w:val="00752F68"/>
    <w:rsid w:val="00753AD0"/>
    <w:rsid w:val="00753BAF"/>
    <w:rsid w:val="00754037"/>
    <w:rsid w:val="0075409B"/>
    <w:rsid w:val="007541CF"/>
    <w:rsid w:val="00754233"/>
    <w:rsid w:val="00755CB8"/>
    <w:rsid w:val="007561F6"/>
    <w:rsid w:val="007562F8"/>
    <w:rsid w:val="0075652A"/>
    <w:rsid w:val="007571F8"/>
    <w:rsid w:val="007622BF"/>
    <w:rsid w:val="00763535"/>
    <w:rsid w:val="007646AC"/>
    <w:rsid w:val="00764A59"/>
    <w:rsid w:val="0076510B"/>
    <w:rsid w:val="00765AE8"/>
    <w:rsid w:val="00766844"/>
    <w:rsid w:val="0076706F"/>
    <w:rsid w:val="0076710F"/>
    <w:rsid w:val="007676ED"/>
    <w:rsid w:val="007678DA"/>
    <w:rsid w:val="0077061C"/>
    <w:rsid w:val="007707F4"/>
    <w:rsid w:val="007709E5"/>
    <w:rsid w:val="00770A51"/>
    <w:rsid w:val="00770FED"/>
    <w:rsid w:val="00771A54"/>
    <w:rsid w:val="007724CA"/>
    <w:rsid w:val="007726C2"/>
    <w:rsid w:val="00773A4C"/>
    <w:rsid w:val="00773A85"/>
    <w:rsid w:val="00773D2F"/>
    <w:rsid w:val="00775161"/>
    <w:rsid w:val="00775667"/>
    <w:rsid w:val="00776E5F"/>
    <w:rsid w:val="00777F4A"/>
    <w:rsid w:val="00777FA2"/>
    <w:rsid w:val="00780276"/>
    <w:rsid w:val="007808EC"/>
    <w:rsid w:val="00780BC2"/>
    <w:rsid w:val="00780F96"/>
    <w:rsid w:val="0078267F"/>
    <w:rsid w:val="00783341"/>
    <w:rsid w:val="00783837"/>
    <w:rsid w:val="00784272"/>
    <w:rsid w:val="00784712"/>
    <w:rsid w:val="00784957"/>
    <w:rsid w:val="00784DE8"/>
    <w:rsid w:val="00785925"/>
    <w:rsid w:val="00785A20"/>
    <w:rsid w:val="00786D2E"/>
    <w:rsid w:val="00786E2C"/>
    <w:rsid w:val="0078721E"/>
    <w:rsid w:val="00787F3E"/>
    <w:rsid w:val="00791073"/>
    <w:rsid w:val="00791EA0"/>
    <w:rsid w:val="00792322"/>
    <w:rsid w:val="007928AA"/>
    <w:rsid w:val="00795E8B"/>
    <w:rsid w:val="00796773"/>
    <w:rsid w:val="007971B1"/>
    <w:rsid w:val="00797364"/>
    <w:rsid w:val="00797DBC"/>
    <w:rsid w:val="007A0119"/>
    <w:rsid w:val="007A06B8"/>
    <w:rsid w:val="007A123A"/>
    <w:rsid w:val="007A1A5D"/>
    <w:rsid w:val="007A1D80"/>
    <w:rsid w:val="007A28CB"/>
    <w:rsid w:val="007A2BAE"/>
    <w:rsid w:val="007A2C4B"/>
    <w:rsid w:val="007A3356"/>
    <w:rsid w:val="007A359C"/>
    <w:rsid w:val="007A391E"/>
    <w:rsid w:val="007A3C99"/>
    <w:rsid w:val="007A3DB3"/>
    <w:rsid w:val="007A4075"/>
    <w:rsid w:val="007A43A8"/>
    <w:rsid w:val="007A45B8"/>
    <w:rsid w:val="007A518F"/>
    <w:rsid w:val="007A5C74"/>
    <w:rsid w:val="007A5CC1"/>
    <w:rsid w:val="007A6F53"/>
    <w:rsid w:val="007A6FE0"/>
    <w:rsid w:val="007A7827"/>
    <w:rsid w:val="007B0E64"/>
    <w:rsid w:val="007B113A"/>
    <w:rsid w:val="007B18EE"/>
    <w:rsid w:val="007B32CB"/>
    <w:rsid w:val="007B3490"/>
    <w:rsid w:val="007B376C"/>
    <w:rsid w:val="007B4768"/>
    <w:rsid w:val="007B4B64"/>
    <w:rsid w:val="007B691F"/>
    <w:rsid w:val="007B6B57"/>
    <w:rsid w:val="007B72E3"/>
    <w:rsid w:val="007B79AE"/>
    <w:rsid w:val="007B7B12"/>
    <w:rsid w:val="007B7BF0"/>
    <w:rsid w:val="007B7D96"/>
    <w:rsid w:val="007C0FD0"/>
    <w:rsid w:val="007C1804"/>
    <w:rsid w:val="007C24AB"/>
    <w:rsid w:val="007C2682"/>
    <w:rsid w:val="007C2935"/>
    <w:rsid w:val="007C2E69"/>
    <w:rsid w:val="007C3185"/>
    <w:rsid w:val="007C42DA"/>
    <w:rsid w:val="007C621E"/>
    <w:rsid w:val="007C6262"/>
    <w:rsid w:val="007C65C6"/>
    <w:rsid w:val="007C7EE7"/>
    <w:rsid w:val="007D0CBE"/>
    <w:rsid w:val="007D2970"/>
    <w:rsid w:val="007D2C3B"/>
    <w:rsid w:val="007D2F25"/>
    <w:rsid w:val="007D3ED5"/>
    <w:rsid w:val="007D4447"/>
    <w:rsid w:val="007D4ACA"/>
    <w:rsid w:val="007D64D3"/>
    <w:rsid w:val="007D6944"/>
    <w:rsid w:val="007D79D4"/>
    <w:rsid w:val="007D7B08"/>
    <w:rsid w:val="007D7BFB"/>
    <w:rsid w:val="007D7E3D"/>
    <w:rsid w:val="007E01A5"/>
    <w:rsid w:val="007E0506"/>
    <w:rsid w:val="007E0A3C"/>
    <w:rsid w:val="007E1F9F"/>
    <w:rsid w:val="007E21AF"/>
    <w:rsid w:val="007E2880"/>
    <w:rsid w:val="007E323F"/>
    <w:rsid w:val="007E3871"/>
    <w:rsid w:val="007E39AB"/>
    <w:rsid w:val="007E42BB"/>
    <w:rsid w:val="007E4531"/>
    <w:rsid w:val="007E4DE9"/>
    <w:rsid w:val="007E5C1E"/>
    <w:rsid w:val="007E601C"/>
    <w:rsid w:val="007E67F6"/>
    <w:rsid w:val="007E684A"/>
    <w:rsid w:val="007E6A6C"/>
    <w:rsid w:val="007E6F35"/>
    <w:rsid w:val="007E72D6"/>
    <w:rsid w:val="007F087E"/>
    <w:rsid w:val="007F0DE5"/>
    <w:rsid w:val="007F1603"/>
    <w:rsid w:val="007F292A"/>
    <w:rsid w:val="007F33D2"/>
    <w:rsid w:val="007F3C98"/>
    <w:rsid w:val="007F3E35"/>
    <w:rsid w:val="007F3E8D"/>
    <w:rsid w:val="007F4271"/>
    <w:rsid w:val="007F4484"/>
    <w:rsid w:val="007F60E1"/>
    <w:rsid w:val="007F7674"/>
    <w:rsid w:val="008007AD"/>
    <w:rsid w:val="0080090B"/>
    <w:rsid w:val="00800932"/>
    <w:rsid w:val="00800A23"/>
    <w:rsid w:val="008010E3"/>
    <w:rsid w:val="008011A4"/>
    <w:rsid w:val="008011AF"/>
    <w:rsid w:val="00801916"/>
    <w:rsid w:val="00801BD4"/>
    <w:rsid w:val="0080281B"/>
    <w:rsid w:val="00802985"/>
    <w:rsid w:val="008033CD"/>
    <w:rsid w:val="008043CB"/>
    <w:rsid w:val="00804CA3"/>
    <w:rsid w:val="0080544F"/>
    <w:rsid w:val="00807FBE"/>
    <w:rsid w:val="00810282"/>
    <w:rsid w:val="00810A7B"/>
    <w:rsid w:val="00811486"/>
    <w:rsid w:val="0081206A"/>
    <w:rsid w:val="00813ACA"/>
    <w:rsid w:val="00814316"/>
    <w:rsid w:val="00815B85"/>
    <w:rsid w:val="0081630E"/>
    <w:rsid w:val="00816EA1"/>
    <w:rsid w:val="0081711C"/>
    <w:rsid w:val="00817358"/>
    <w:rsid w:val="0081755B"/>
    <w:rsid w:val="008179D0"/>
    <w:rsid w:val="00820C8D"/>
    <w:rsid w:val="008212D9"/>
    <w:rsid w:val="0082163D"/>
    <w:rsid w:val="008221C9"/>
    <w:rsid w:val="00822C35"/>
    <w:rsid w:val="00823768"/>
    <w:rsid w:val="008244A2"/>
    <w:rsid w:val="0082493C"/>
    <w:rsid w:val="00824DEA"/>
    <w:rsid w:val="00824E25"/>
    <w:rsid w:val="00824EB4"/>
    <w:rsid w:val="008259BC"/>
    <w:rsid w:val="00826801"/>
    <w:rsid w:val="00826E06"/>
    <w:rsid w:val="00827480"/>
    <w:rsid w:val="008310AD"/>
    <w:rsid w:val="0083228B"/>
    <w:rsid w:val="00832E3C"/>
    <w:rsid w:val="00833669"/>
    <w:rsid w:val="00833857"/>
    <w:rsid w:val="008339D3"/>
    <w:rsid w:val="008347DB"/>
    <w:rsid w:val="008357FD"/>
    <w:rsid w:val="00835B04"/>
    <w:rsid w:val="0083612B"/>
    <w:rsid w:val="008364F9"/>
    <w:rsid w:val="00836B29"/>
    <w:rsid w:val="008379FF"/>
    <w:rsid w:val="00837BC4"/>
    <w:rsid w:val="00837C8F"/>
    <w:rsid w:val="00837CE4"/>
    <w:rsid w:val="0084013E"/>
    <w:rsid w:val="00841327"/>
    <w:rsid w:val="00841E4B"/>
    <w:rsid w:val="008449D8"/>
    <w:rsid w:val="0084523B"/>
    <w:rsid w:val="00845CB5"/>
    <w:rsid w:val="0084651D"/>
    <w:rsid w:val="0084685A"/>
    <w:rsid w:val="008475DA"/>
    <w:rsid w:val="00847954"/>
    <w:rsid w:val="008500CF"/>
    <w:rsid w:val="00851BD2"/>
    <w:rsid w:val="00851E00"/>
    <w:rsid w:val="0085239F"/>
    <w:rsid w:val="0085343A"/>
    <w:rsid w:val="00853598"/>
    <w:rsid w:val="00853BC0"/>
    <w:rsid w:val="00853E9E"/>
    <w:rsid w:val="00854410"/>
    <w:rsid w:val="00854F4C"/>
    <w:rsid w:val="0085552A"/>
    <w:rsid w:val="0085704F"/>
    <w:rsid w:val="0085725A"/>
    <w:rsid w:val="00857719"/>
    <w:rsid w:val="0086037D"/>
    <w:rsid w:val="00860480"/>
    <w:rsid w:val="0086150D"/>
    <w:rsid w:val="00861ADA"/>
    <w:rsid w:val="00861EAC"/>
    <w:rsid w:val="00861F12"/>
    <w:rsid w:val="00862A6A"/>
    <w:rsid w:val="00863246"/>
    <w:rsid w:val="0086387B"/>
    <w:rsid w:val="00864BE2"/>
    <w:rsid w:val="00865A7E"/>
    <w:rsid w:val="00865BC0"/>
    <w:rsid w:val="00866180"/>
    <w:rsid w:val="00866242"/>
    <w:rsid w:val="00866400"/>
    <w:rsid w:val="00866B06"/>
    <w:rsid w:val="008673EF"/>
    <w:rsid w:val="00867535"/>
    <w:rsid w:val="00870912"/>
    <w:rsid w:val="00870A50"/>
    <w:rsid w:val="00871006"/>
    <w:rsid w:val="008710A9"/>
    <w:rsid w:val="00871543"/>
    <w:rsid w:val="00871A52"/>
    <w:rsid w:val="008723A7"/>
    <w:rsid w:val="008727DF"/>
    <w:rsid w:val="008728A1"/>
    <w:rsid w:val="008737C6"/>
    <w:rsid w:val="00874C36"/>
    <w:rsid w:val="008751E8"/>
    <w:rsid w:val="008757CD"/>
    <w:rsid w:val="00875825"/>
    <w:rsid w:val="00875D8F"/>
    <w:rsid w:val="00876981"/>
    <w:rsid w:val="00876D91"/>
    <w:rsid w:val="008801AA"/>
    <w:rsid w:val="00880706"/>
    <w:rsid w:val="00880B1D"/>
    <w:rsid w:val="00880B99"/>
    <w:rsid w:val="00881021"/>
    <w:rsid w:val="0088113A"/>
    <w:rsid w:val="008825A8"/>
    <w:rsid w:val="008830AD"/>
    <w:rsid w:val="0088369E"/>
    <w:rsid w:val="008854AF"/>
    <w:rsid w:val="008856F0"/>
    <w:rsid w:val="00885974"/>
    <w:rsid w:val="00885C85"/>
    <w:rsid w:val="008862E6"/>
    <w:rsid w:val="0088686C"/>
    <w:rsid w:val="008869D6"/>
    <w:rsid w:val="008874B8"/>
    <w:rsid w:val="008876E8"/>
    <w:rsid w:val="00890D03"/>
    <w:rsid w:val="00891CFB"/>
    <w:rsid w:val="0089255B"/>
    <w:rsid w:val="00892CFB"/>
    <w:rsid w:val="008935DB"/>
    <w:rsid w:val="00893A62"/>
    <w:rsid w:val="00893FDC"/>
    <w:rsid w:val="0089443E"/>
    <w:rsid w:val="00894E77"/>
    <w:rsid w:val="00895147"/>
    <w:rsid w:val="00895C0C"/>
    <w:rsid w:val="00896032"/>
    <w:rsid w:val="00896688"/>
    <w:rsid w:val="008977C2"/>
    <w:rsid w:val="00897F7C"/>
    <w:rsid w:val="008A004D"/>
    <w:rsid w:val="008A0BC6"/>
    <w:rsid w:val="008A0CDF"/>
    <w:rsid w:val="008A0D3A"/>
    <w:rsid w:val="008A0D92"/>
    <w:rsid w:val="008A1599"/>
    <w:rsid w:val="008A1B59"/>
    <w:rsid w:val="008A206A"/>
    <w:rsid w:val="008A2398"/>
    <w:rsid w:val="008A3F50"/>
    <w:rsid w:val="008A40C5"/>
    <w:rsid w:val="008A4264"/>
    <w:rsid w:val="008A5115"/>
    <w:rsid w:val="008A6336"/>
    <w:rsid w:val="008A6C0B"/>
    <w:rsid w:val="008A6DDA"/>
    <w:rsid w:val="008A735E"/>
    <w:rsid w:val="008A7C82"/>
    <w:rsid w:val="008B00C0"/>
    <w:rsid w:val="008B0AD2"/>
    <w:rsid w:val="008B3414"/>
    <w:rsid w:val="008B5166"/>
    <w:rsid w:val="008B551E"/>
    <w:rsid w:val="008B57BD"/>
    <w:rsid w:val="008B6142"/>
    <w:rsid w:val="008C1DB4"/>
    <w:rsid w:val="008C2F05"/>
    <w:rsid w:val="008C360D"/>
    <w:rsid w:val="008C3E22"/>
    <w:rsid w:val="008C3EB4"/>
    <w:rsid w:val="008C3ECB"/>
    <w:rsid w:val="008C4352"/>
    <w:rsid w:val="008C4782"/>
    <w:rsid w:val="008C4FD7"/>
    <w:rsid w:val="008C510C"/>
    <w:rsid w:val="008C51FF"/>
    <w:rsid w:val="008C52C7"/>
    <w:rsid w:val="008C5F86"/>
    <w:rsid w:val="008C6A73"/>
    <w:rsid w:val="008C6F91"/>
    <w:rsid w:val="008C6F9B"/>
    <w:rsid w:val="008C72B3"/>
    <w:rsid w:val="008C772C"/>
    <w:rsid w:val="008C7E8D"/>
    <w:rsid w:val="008D01D8"/>
    <w:rsid w:val="008D02F3"/>
    <w:rsid w:val="008D0AAA"/>
    <w:rsid w:val="008D16C6"/>
    <w:rsid w:val="008D189D"/>
    <w:rsid w:val="008D1C0C"/>
    <w:rsid w:val="008D2233"/>
    <w:rsid w:val="008D2FE5"/>
    <w:rsid w:val="008D3011"/>
    <w:rsid w:val="008D30DF"/>
    <w:rsid w:val="008D32CC"/>
    <w:rsid w:val="008D39EB"/>
    <w:rsid w:val="008D477E"/>
    <w:rsid w:val="008D4DD1"/>
    <w:rsid w:val="008D57E9"/>
    <w:rsid w:val="008D7D12"/>
    <w:rsid w:val="008E0433"/>
    <w:rsid w:val="008E0612"/>
    <w:rsid w:val="008E08A0"/>
    <w:rsid w:val="008E0A0F"/>
    <w:rsid w:val="008E19ED"/>
    <w:rsid w:val="008E1AEB"/>
    <w:rsid w:val="008E334E"/>
    <w:rsid w:val="008E37AC"/>
    <w:rsid w:val="008E47AB"/>
    <w:rsid w:val="008E4FF1"/>
    <w:rsid w:val="008E6360"/>
    <w:rsid w:val="008E6AD2"/>
    <w:rsid w:val="008E6C89"/>
    <w:rsid w:val="008E7142"/>
    <w:rsid w:val="008E79CF"/>
    <w:rsid w:val="008F01E5"/>
    <w:rsid w:val="008F020C"/>
    <w:rsid w:val="008F024E"/>
    <w:rsid w:val="008F031C"/>
    <w:rsid w:val="008F0335"/>
    <w:rsid w:val="008F05F3"/>
    <w:rsid w:val="008F154C"/>
    <w:rsid w:val="008F1C4E"/>
    <w:rsid w:val="008F1D1C"/>
    <w:rsid w:val="008F2471"/>
    <w:rsid w:val="008F470C"/>
    <w:rsid w:val="008F4AD1"/>
    <w:rsid w:val="008F4EF0"/>
    <w:rsid w:val="008F5142"/>
    <w:rsid w:val="008F5637"/>
    <w:rsid w:val="008F5B30"/>
    <w:rsid w:val="008F5DC9"/>
    <w:rsid w:val="008F6041"/>
    <w:rsid w:val="008F69E3"/>
    <w:rsid w:val="008F6F4E"/>
    <w:rsid w:val="008F76C7"/>
    <w:rsid w:val="008F7B90"/>
    <w:rsid w:val="008F7DCC"/>
    <w:rsid w:val="009004CC"/>
    <w:rsid w:val="0090073A"/>
    <w:rsid w:val="0090187B"/>
    <w:rsid w:val="009018CB"/>
    <w:rsid w:val="00902CA4"/>
    <w:rsid w:val="00902F8D"/>
    <w:rsid w:val="009031BE"/>
    <w:rsid w:val="0090332F"/>
    <w:rsid w:val="00903562"/>
    <w:rsid w:val="00903B85"/>
    <w:rsid w:val="00903DF8"/>
    <w:rsid w:val="00904B78"/>
    <w:rsid w:val="00906405"/>
    <w:rsid w:val="00906CD9"/>
    <w:rsid w:val="00906E3F"/>
    <w:rsid w:val="00907AA0"/>
    <w:rsid w:val="009105CD"/>
    <w:rsid w:val="009119B9"/>
    <w:rsid w:val="00912011"/>
    <w:rsid w:val="00912BC4"/>
    <w:rsid w:val="00912E04"/>
    <w:rsid w:val="00913BB3"/>
    <w:rsid w:val="00914109"/>
    <w:rsid w:val="009141AA"/>
    <w:rsid w:val="009143ED"/>
    <w:rsid w:val="0091481C"/>
    <w:rsid w:val="00914D94"/>
    <w:rsid w:val="00915C9B"/>
    <w:rsid w:val="00915CDD"/>
    <w:rsid w:val="00915F29"/>
    <w:rsid w:val="00916A19"/>
    <w:rsid w:val="00917C4B"/>
    <w:rsid w:val="00917D48"/>
    <w:rsid w:val="0092034F"/>
    <w:rsid w:val="009210F1"/>
    <w:rsid w:val="00922CC6"/>
    <w:rsid w:val="00923589"/>
    <w:rsid w:val="00923B17"/>
    <w:rsid w:val="009242E1"/>
    <w:rsid w:val="0092481B"/>
    <w:rsid w:val="00924B90"/>
    <w:rsid w:val="00924D91"/>
    <w:rsid w:val="00925892"/>
    <w:rsid w:val="00925E79"/>
    <w:rsid w:val="00926144"/>
    <w:rsid w:val="00927C57"/>
    <w:rsid w:val="009300BD"/>
    <w:rsid w:val="0093035C"/>
    <w:rsid w:val="009309EE"/>
    <w:rsid w:val="00930C14"/>
    <w:rsid w:val="0093135D"/>
    <w:rsid w:val="00931EDE"/>
    <w:rsid w:val="00932133"/>
    <w:rsid w:val="0093236B"/>
    <w:rsid w:val="00932694"/>
    <w:rsid w:val="00932D31"/>
    <w:rsid w:val="0093330A"/>
    <w:rsid w:val="0093401F"/>
    <w:rsid w:val="0093411A"/>
    <w:rsid w:val="009342CF"/>
    <w:rsid w:val="00934423"/>
    <w:rsid w:val="00934520"/>
    <w:rsid w:val="00934A97"/>
    <w:rsid w:val="00934F0C"/>
    <w:rsid w:val="009350E0"/>
    <w:rsid w:val="00935B5F"/>
    <w:rsid w:val="00935E74"/>
    <w:rsid w:val="00936480"/>
    <w:rsid w:val="009367AA"/>
    <w:rsid w:val="00937344"/>
    <w:rsid w:val="00937405"/>
    <w:rsid w:val="00937D01"/>
    <w:rsid w:val="009402F4"/>
    <w:rsid w:val="009404EE"/>
    <w:rsid w:val="00941767"/>
    <w:rsid w:val="00941A32"/>
    <w:rsid w:val="009422F7"/>
    <w:rsid w:val="0094236F"/>
    <w:rsid w:val="0094255C"/>
    <w:rsid w:val="00942951"/>
    <w:rsid w:val="00942995"/>
    <w:rsid w:val="00942B0B"/>
    <w:rsid w:val="00943054"/>
    <w:rsid w:val="00943E29"/>
    <w:rsid w:val="00944B9A"/>
    <w:rsid w:val="009451D1"/>
    <w:rsid w:val="00945432"/>
    <w:rsid w:val="009460AE"/>
    <w:rsid w:val="0094616A"/>
    <w:rsid w:val="009463E6"/>
    <w:rsid w:val="0094661A"/>
    <w:rsid w:val="00947090"/>
    <w:rsid w:val="00947D2A"/>
    <w:rsid w:val="00947D52"/>
    <w:rsid w:val="009517A7"/>
    <w:rsid w:val="00952827"/>
    <w:rsid w:val="00954F22"/>
    <w:rsid w:val="00955B36"/>
    <w:rsid w:val="00956B71"/>
    <w:rsid w:val="009601EB"/>
    <w:rsid w:val="0096024D"/>
    <w:rsid w:val="00960EED"/>
    <w:rsid w:val="0096123E"/>
    <w:rsid w:val="0096148C"/>
    <w:rsid w:val="00961E00"/>
    <w:rsid w:val="00963139"/>
    <w:rsid w:val="00963390"/>
    <w:rsid w:val="00963F5D"/>
    <w:rsid w:val="00964EB0"/>
    <w:rsid w:val="00965A45"/>
    <w:rsid w:val="00965B58"/>
    <w:rsid w:val="009676E6"/>
    <w:rsid w:val="00967929"/>
    <w:rsid w:val="00967FEB"/>
    <w:rsid w:val="0097081A"/>
    <w:rsid w:val="00970F36"/>
    <w:rsid w:val="0097133F"/>
    <w:rsid w:val="00971C5A"/>
    <w:rsid w:val="009721AA"/>
    <w:rsid w:val="009723A2"/>
    <w:rsid w:val="00972AFC"/>
    <w:rsid w:val="00972EB7"/>
    <w:rsid w:val="00973881"/>
    <w:rsid w:val="00973A58"/>
    <w:rsid w:val="0097425A"/>
    <w:rsid w:val="009752DE"/>
    <w:rsid w:val="0097538A"/>
    <w:rsid w:val="00975B22"/>
    <w:rsid w:val="00976044"/>
    <w:rsid w:val="00976648"/>
    <w:rsid w:val="00976AD5"/>
    <w:rsid w:val="0098173D"/>
    <w:rsid w:val="00981D15"/>
    <w:rsid w:val="00981D5D"/>
    <w:rsid w:val="00981E36"/>
    <w:rsid w:val="00982D76"/>
    <w:rsid w:val="009835D6"/>
    <w:rsid w:val="00983AB6"/>
    <w:rsid w:val="00984A42"/>
    <w:rsid w:val="00984B5C"/>
    <w:rsid w:val="00984C89"/>
    <w:rsid w:val="009854C7"/>
    <w:rsid w:val="00985FE8"/>
    <w:rsid w:val="00986183"/>
    <w:rsid w:val="009868F1"/>
    <w:rsid w:val="00986D96"/>
    <w:rsid w:val="00986DFE"/>
    <w:rsid w:val="00987920"/>
    <w:rsid w:val="00987A5B"/>
    <w:rsid w:val="00987AE0"/>
    <w:rsid w:val="009906D1"/>
    <w:rsid w:val="00990BD1"/>
    <w:rsid w:val="009910B9"/>
    <w:rsid w:val="0099140A"/>
    <w:rsid w:val="00991918"/>
    <w:rsid w:val="00991FFF"/>
    <w:rsid w:val="009920FE"/>
    <w:rsid w:val="009932C4"/>
    <w:rsid w:val="009938CD"/>
    <w:rsid w:val="00993EE6"/>
    <w:rsid w:val="00994AB9"/>
    <w:rsid w:val="009958E1"/>
    <w:rsid w:val="009959FF"/>
    <w:rsid w:val="00995D59"/>
    <w:rsid w:val="009962B3"/>
    <w:rsid w:val="0099632A"/>
    <w:rsid w:val="00997124"/>
    <w:rsid w:val="00997951"/>
    <w:rsid w:val="009A01EF"/>
    <w:rsid w:val="009A0451"/>
    <w:rsid w:val="009A05BB"/>
    <w:rsid w:val="009A0980"/>
    <w:rsid w:val="009A15E4"/>
    <w:rsid w:val="009A2040"/>
    <w:rsid w:val="009A2A7C"/>
    <w:rsid w:val="009A3341"/>
    <w:rsid w:val="009A4102"/>
    <w:rsid w:val="009A4115"/>
    <w:rsid w:val="009A4822"/>
    <w:rsid w:val="009A56FC"/>
    <w:rsid w:val="009A63A1"/>
    <w:rsid w:val="009A772E"/>
    <w:rsid w:val="009A7AB9"/>
    <w:rsid w:val="009B06A1"/>
    <w:rsid w:val="009B07CA"/>
    <w:rsid w:val="009B1565"/>
    <w:rsid w:val="009B1873"/>
    <w:rsid w:val="009B187E"/>
    <w:rsid w:val="009B18EE"/>
    <w:rsid w:val="009B1D0A"/>
    <w:rsid w:val="009B20D2"/>
    <w:rsid w:val="009B2182"/>
    <w:rsid w:val="009B28FD"/>
    <w:rsid w:val="009B2D3F"/>
    <w:rsid w:val="009B32C3"/>
    <w:rsid w:val="009B33FB"/>
    <w:rsid w:val="009B3812"/>
    <w:rsid w:val="009B3D59"/>
    <w:rsid w:val="009B40CF"/>
    <w:rsid w:val="009B49D0"/>
    <w:rsid w:val="009B5190"/>
    <w:rsid w:val="009B586D"/>
    <w:rsid w:val="009B5931"/>
    <w:rsid w:val="009B6232"/>
    <w:rsid w:val="009B62CC"/>
    <w:rsid w:val="009B63A3"/>
    <w:rsid w:val="009B70F0"/>
    <w:rsid w:val="009C0465"/>
    <w:rsid w:val="009C18A9"/>
    <w:rsid w:val="009C21A1"/>
    <w:rsid w:val="009C21BC"/>
    <w:rsid w:val="009C2C10"/>
    <w:rsid w:val="009C3E4E"/>
    <w:rsid w:val="009C4E58"/>
    <w:rsid w:val="009C5022"/>
    <w:rsid w:val="009C6362"/>
    <w:rsid w:val="009C6806"/>
    <w:rsid w:val="009C7255"/>
    <w:rsid w:val="009C7AF8"/>
    <w:rsid w:val="009D1CA4"/>
    <w:rsid w:val="009D2C89"/>
    <w:rsid w:val="009D3199"/>
    <w:rsid w:val="009D3730"/>
    <w:rsid w:val="009D3C60"/>
    <w:rsid w:val="009D4B94"/>
    <w:rsid w:val="009D5956"/>
    <w:rsid w:val="009D68A4"/>
    <w:rsid w:val="009D791D"/>
    <w:rsid w:val="009D7B14"/>
    <w:rsid w:val="009E2902"/>
    <w:rsid w:val="009E2904"/>
    <w:rsid w:val="009E3000"/>
    <w:rsid w:val="009E307C"/>
    <w:rsid w:val="009E3227"/>
    <w:rsid w:val="009E33A8"/>
    <w:rsid w:val="009E3469"/>
    <w:rsid w:val="009E365D"/>
    <w:rsid w:val="009E5A12"/>
    <w:rsid w:val="009E5CC9"/>
    <w:rsid w:val="009E5E94"/>
    <w:rsid w:val="009E74E0"/>
    <w:rsid w:val="009E7833"/>
    <w:rsid w:val="009E783E"/>
    <w:rsid w:val="009F000A"/>
    <w:rsid w:val="009F09BB"/>
    <w:rsid w:val="009F0B06"/>
    <w:rsid w:val="009F2167"/>
    <w:rsid w:val="009F2EC3"/>
    <w:rsid w:val="009F3034"/>
    <w:rsid w:val="009F3597"/>
    <w:rsid w:val="009F3D8A"/>
    <w:rsid w:val="009F425C"/>
    <w:rsid w:val="009F4519"/>
    <w:rsid w:val="009F4BAB"/>
    <w:rsid w:val="009F5D0A"/>
    <w:rsid w:val="009F5EE4"/>
    <w:rsid w:val="009F6012"/>
    <w:rsid w:val="009F71E9"/>
    <w:rsid w:val="009F77FE"/>
    <w:rsid w:val="00A0050E"/>
    <w:rsid w:val="00A0072F"/>
    <w:rsid w:val="00A00A53"/>
    <w:rsid w:val="00A01650"/>
    <w:rsid w:val="00A01751"/>
    <w:rsid w:val="00A02204"/>
    <w:rsid w:val="00A02323"/>
    <w:rsid w:val="00A02571"/>
    <w:rsid w:val="00A026D0"/>
    <w:rsid w:val="00A029A1"/>
    <w:rsid w:val="00A03229"/>
    <w:rsid w:val="00A03D66"/>
    <w:rsid w:val="00A043A6"/>
    <w:rsid w:val="00A04536"/>
    <w:rsid w:val="00A04C80"/>
    <w:rsid w:val="00A04E6B"/>
    <w:rsid w:val="00A055CA"/>
    <w:rsid w:val="00A05C81"/>
    <w:rsid w:val="00A05CD7"/>
    <w:rsid w:val="00A060C5"/>
    <w:rsid w:val="00A06731"/>
    <w:rsid w:val="00A06776"/>
    <w:rsid w:val="00A07021"/>
    <w:rsid w:val="00A074FD"/>
    <w:rsid w:val="00A07652"/>
    <w:rsid w:val="00A106C7"/>
    <w:rsid w:val="00A11115"/>
    <w:rsid w:val="00A111BD"/>
    <w:rsid w:val="00A11273"/>
    <w:rsid w:val="00A1176F"/>
    <w:rsid w:val="00A12069"/>
    <w:rsid w:val="00A12224"/>
    <w:rsid w:val="00A124F7"/>
    <w:rsid w:val="00A12944"/>
    <w:rsid w:val="00A139A3"/>
    <w:rsid w:val="00A13A05"/>
    <w:rsid w:val="00A13EFE"/>
    <w:rsid w:val="00A14048"/>
    <w:rsid w:val="00A14D54"/>
    <w:rsid w:val="00A1517D"/>
    <w:rsid w:val="00A1562A"/>
    <w:rsid w:val="00A174AF"/>
    <w:rsid w:val="00A174EE"/>
    <w:rsid w:val="00A176CC"/>
    <w:rsid w:val="00A1794D"/>
    <w:rsid w:val="00A17BAC"/>
    <w:rsid w:val="00A17F93"/>
    <w:rsid w:val="00A21E7C"/>
    <w:rsid w:val="00A21FD3"/>
    <w:rsid w:val="00A21FE5"/>
    <w:rsid w:val="00A2283F"/>
    <w:rsid w:val="00A22B17"/>
    <w:rsid w:val="00A22DDD"/>
    <w:rsid w:val="00A233B0"/>
    <w:rsid w:val="00A2350E"/>
    <w:rsid w:val="00A23C9C"/>
    <w:rsid w:val="00A24CFF"/>
    <w:rsid w:val="00A25422"/>
    <w:rsid w:val="00A25517"/>
    <w:rsid w:val="00A25755"/>
    <w:rsid w:val="00A257D0"/>
    <w:rsid w:val="00A26D73"/>
    <w:rsid w:val="00A2740C"/>
    <w:rsid w:val="00A275F4"/>
    <w:rsid w:val="00A30E8F"/>
    <w:rsid w:val="00A31AD2"/>
    <w:rsid w:val="00A33578"/>
    <w:rsid w:val="00A33F98"/>
    <w:rsid w:val="00A33FFC"/>
    <w:rsid w:val="00A3424A"/>
    <w:rsid w:val="00A34384"/>
    <w:rsid w:val="00A36675"/>
    <w:rsid w:val="00A3737E"/>
    <w:rsid w:val="00A374BE"/>
    <w:rsid w:val="00A40A2E"/>
    <w:rsid w:val="00A412FC"/>
    <w:rsid w:val="00A4142B"/>
    <w:rsid w:val="00A41EA9"/>
    <w:rsid w:val="00A4204E"/>
    <w:rsid w:val="00A4285A"/>
    <w:rsid w:val="00A441BE"/>
    <w:rsid w:val="00A44ACD"/>
    <w:rsid w:val="00A4527B"/>
    <w:rsid w:val="00A4676E"/>
    <w:rsid w:val="00A468B4"/>
    <w:rsid w:val="00A4710B"/>
    <w:rsid w:val="00A471AC"/>
    <w:rsid w:val="00A4725A"/>
    <w:rsid w:val="00A4751E"/>
    <w:rsid w:val="00A500DE"/>
    <w:rsid w:val="00A502F3"/>
    <w:rsid w:val="00A5222A"/>
    <w:rsid w:val="00A522ED"/>
    <w:rsid w:val="00A5257D"/>
    <w:rsid w:val="00A527DD"/>
    <w:rsid w:val="00A52EB3"/>
    <w:rsid w:val="00A53D24"/>
    <w:rsid w:val="00A5409D"/>
    <w:rsid w:val="00A545C4"/>
    <w:rsid w:val="00A546B3"/>
    <w:rsid w:val="00A555A5"/>
    <w:rsid w:val="00A55727"/>
    <w:rsid w:val="00A55EA7"/>
    <w:rsid w:val="00A55F90"/>
    <w:rsid w:val="00A56452"/>
    <w:rsid w:val="00A5723B"/>
    <w:rsid w:val="00A601BB"/>
    <w:rsid w:val="00A60E08"/>
    <w:rsid w:val="00A60F11"/>
    <w:rsid w:val="00A612DC"/>
    <w:rsid w:val="00A614E3"/>
    <w:rsid w:val="00A6230E"/>
    <w:rsid w:val="00A62493"/>
    <w:rsid w:val="00A6277C"/>
    <w:rsid w:val="00A6278F"/>
    <w:rsid w:val="00A63429"/>
    <w:rsid w:val="00A63B53"/>
    <w:rsid w:val="00A63D34"/>
    <w:rsid w:val="00A64F23"/>
    <w:rsid w:val="00A65874"/>
    <w:rsid w:val="00A658CF"/>
    <w:rsid w:val="00A664ED"/>
    <w:rsid w:val="00A66DCC"/>
    <w:rsid w:val="00A66EA0"/>
    <w:rsid w:val="00A671DC"/>
    <w:rsid w:val="00A675E0"/>
    <w:rsid w:val="00A67A7C"/>
    <w:rsid w:val="00A67F7E"/>
    <w:rsid w:val="00A71593"/>
    <w:rsid w:val="00A7163C"/>
    <w:rsid w:val="00A71CD0"/>
    <w:rsid w:val="00A7228F"/>
    <w:rsid w:val="00A722FF"/>
    <w:rsid w:val="00A72531"/>
    <w:rsid w:val="00A7296D"/>
    <w:rsid w:val="00A72D4B"/>
    <w:rsid w:val="00A732F9"/>
    <w:rsid w:val="00A7381D"/>
    <w:rsid w:val="00A756B5"/>
    <w:rsid w:val="00A756D8"/>
    <w:rsid w:val="00A756E0"/>
    <w:rsid w:val="00A75737"/>
    <w:rsid w:val="00A77E08"/>
    <w:rsid w:val="00A77EC4"/>
    <w:rsid w:val="00A77FC3"/>
    <w:rsid w:val="00A8036C"/>
    <w:rsid w:val="00A81288"/>
    <w:rsid w:val="00A82205"/>
    <w:rsid w:val="00A83504"/>
    <w:rsid w:val="00A84172"/>
    <w:rsid w:val="00A84FCD"/>
    <w:rsid w:val="00A857DC"/>
    <w:rsid w:val="00A863B6"/>
    <w:rsid w:val="00A86CE1"/>
    <w:rsid w:val="00A86CFE"/>
    <w:rsid w:val="00A875AD"/>
    <w:rsid w:val="00A87AA8"/>
    <w:rsid w:val="00A90486"/>
    <w:rsid w:val="00A91452"/>
    <w:rsid w:val="00A923D0"/>
    <w:rsid w:val="00A92B8B"/>
    <w:rsid w:val="00A931BD"/>
    <w:rsid w:val="00A94440"/>
    <w:rsid w:val="00A96CA5"/>
    <w:rsid w:val="00A96EC3"/>
    <w:rsid w:val="00A97989"/>
    <w:rsid w:val="00A97A2C"/>
    <w:rsid w:val="00A97EB7"/>
    <w:rsid w:val="00AA19B2"/>
    <w:rsid w:val="00AA1B71"/>
    <w:rsid w:val="00AA1C11"/>
    <w:rsid w:val="00AA2230"/>
    <w:rsid w:val="00AA3540"/>
    <w:rsid w:val="00AA3C5F"/>
    <w:rsid w:val="00AA43FA"/>
    <w:rsid w:val="00AA4896"/>
    <w:rsid w:val="00AA495D"/>
    <w:rsid w:val="00AA6089"/>
    <w:rsid w:val="00AA773F"/>
    <w:rsid w:val="00AA7782"/>
    <w:rsid w:val="00AA7B0D"/>
    <w:rsid w:val="00AB064B"/>
    <w:rsid w:val="00AB06FF"/>
    <w:rsid w:val="00AB0ACC"/>
    <w:rsid w:val="00AB1152"/>
    <w:rsid w:val="00AB1F3B"/>
    <w:rsid w:val="00AB28E4"/>
    <w:rsid w:val="00AB2B0C"/>
    <w:rsid w:val="00AB525C"/>
    <w:rsid w:val="00AB5715"/>
    <w:rsid w:val="00AB6617"/>
    <w:rsid w:val="00AB7D53"/>
    <w:rsid w:val="00AB7D68"/>
    <w:rsid w:val="00AC038B"/>
    <w:rsid w:val="00AC1F86"/>
    <w:rsid w:val="00AC2D17"/>
    <w:rsid w:val="00AC3D54"/>
    <w:rsid w:val="00AC4644"/>
    <w:rsid w:val="00AC53D2"/>
    <w:rsid w:val="00AC590B"/>
    <w:rsid w:val="00AC591F"/>
    <w:rsid w:val="00AC5A37"/>
    <w:rsid w:val="00AC6150"/>
    <w:rsid w:val="00AC6BA2"/>
    <w:rsid w:val="00AC6C11"/>
    <w:rsid w:val="00AC6CDC"/>
    <w:rsid w:val="00AC6D05"/>
    <w:rsid w:val="00AC720F"/>
    <w:rsid w:val="00AC7763"/>
    <w:rsid w:val="00AD00AB"/>
    <w:rsid w:val="00AD0838"/>
    <w:rsid w:val="00AD0922"/>
    <w:rsid w:val="00AD193D"/>
    <w:rsid w:val="00AD1F49"/>
    <w:rsid w:val="00AD20BC"/>
    <w:rsid w:val="00AD26BC"/>
    <w:rsid w:val="00AD2FB1"/>
    <w:rsid w:val="00AD383B"/>
    <w:rsid w:val="00AD45C1"/>
    <w:rsid w:val="00AD4676"/>
    <w:rsid w:val="00AD59BD"/>
    <w:rsid w:val="00AD5BC5"/>
    <w:rsid w:val="00AD607F"/>
    <w:rsid w:val="00AD6131"/>
    <w:rsid w:val="00AD69B4"/>
    <w:rsid w:val="00AD7062"/>
    <w:rsid w:val="00AD72F7"/>
    <w:rsid w:val="00AD7CE7"/>
    <w:rsid w:val="00AE0F24"/>
    <w:rsid w:val="00AE18B8"/>
    <w:rsid w:val="00AE2687"/>
    <w:rsid w:val="00AE2A54"/>
    <w:rsid w:val="00AE48CC"/>
    <w:rsid w:val="00AE4961"/>
    <w:rsid w:val="00AE4AEB"/>
    <w:rsid w:val="00AE4F36"/>
    <w:rsid w:val="00AE5F37"/>
    <w:rsid w:val="00AE752E"/>
    <w:rsid w:val="00AF074E"/>
    <w:rsid w:val="00AF079F"/>
    <w:rsid w:val="00AF1DD0"/>
    <w:rsid w:val="00AF26BB"/>
    <w:rsid w:val="00AF3736"/>
    <w:rsid w:val="00AF3BFB"/>
    <w:rsid w:val="00AF420B"/>
    <w:rsid w:val="00AF5017"/>
    <w:rsid w:val="00AF66CB"/>
    <w:rsid w:val="00AF713C"/>
    <w:rsid w:val="00AF74DB"/>
    <w:rsid w:val="00AF7FA2"/>
    <w:rsid w:val="00B003E2"/>
    <w:rsid w:val="00B01148"/>
    <w:rsid w:val="00B013A6"/>
    <w:rsid w:val="00B0158B"/>
    <w:rsid w:val="00B01861"/>
    <w:rsid w:val="00B0263A"/>
    <w:rsid w:val="00B02E7E"/>
    <w:rsid w:val="00B0383D"/>
    <w:rsid w:val="00B04E25"/>
    <w:rsid w:val="00B05608"/>
    <w:rsid w:val="00B05F78"/>
    <w:rsid w:val="00B065F4"/>
    <w:rsid w:val="00B06741"/>
    <w:rsid w:val="00B06C76"/>
    <w:rsid w:val="00B07385"/>
    <w:rsid w:val="00B075A4"/>
    <w:rsid w:val="00B0760A"/>
    <w:rsid w:val="00B07928"/>
    <w:rsid w:val="00B07D3C"/>
    <w:rsid w:val="00B100D1"/>
    <w:rsid w:val="00B10A73"/>
    <w:rsid w:val="00B10CF7"/>
    <w:rsid w:val="00B10D5A"/>
    <w:rsid w:val="00B10FB8"/>
    <w:rsid w:val="00B1188E"/>
    <w:rsid w:val="00B1367D"/>
    <w:rsid w:val="00B15162"/>
    <w:rsid w:val="00B1554F"/>
    <w:rsid w:val="00B15624"/>
    <w:rsid w:val="00B161BB"/>
    <w:rsid w:val="00B16B11"/>
    <w:rsid w:val="00B171BA"/>
    <w:rsid w:val="00B178B1"/>
    <w:rsid w:val="00B1790B"/>
    <w:rsid w:val="00B20684"/>
    <w:rsid w:val="00B20F3F"/>
    <w:rsid w:val="00B20FCE"/>
    <w:rsid w:val="00B213DB"/>
    <w:rsid w:val="00B215C3"/>
    <w:rsid w:val="00B21A90"/>
    <w:rsid w:val="00B22747"/>
    <w:rsid w:val="00B22959"/>
    <w:rsid w:val="00B23E4E"/>
    <w:rsid w:val="00B23F50"/>
    <w:rsid w:val="00B243AD"/>
    <w:rsid w:val="00B2490A"/>
    <w:rsid w:val="00B24A30"/>
    <w:rsid w:val="00B250DA"/>
    <w:rsid w:val="00B2519F"/>
    <w:rsid w:val="00B255F3"/>
    <w:rsid w:val="00B257EA"/>
    <w:rsid w:val="00B25B79"/>
    <w:rsid w:val="00B25F6A"/>
    <w:rsid w:val="00B268AF"/>
    <w:rsid w:val="00B2692E"/>
    <w:rsid w:val="00B26EF8"/>
    <w:rsid w:val="00B27051"/>
    <w:rsid w:val="00B277B0"/>
    <w:rsid w:val="00B30733"/>
    <w:rsid w:val="00B31070"/>
    <w:rsid w:val="00B31D92"/>
    <w:rsid w:val="00B337EA"/>
    <w:rsid w:val="00B338E4"/>
    <w:rsid w:val="00B33B53"/>
    <w:rsid w:val="00B33DEA"/>
    <w:rsid w:val="00B343EE"/>
    <w:rsid w:val="00B34D17"/>
    <w:rsid w:val="00B3509E"/>
    <w:rsid w:val="00B35640"/>
    <w:rsid w:val="00B36475"/>
    <w:rsid w:val="00B36DFC"/>
    <w:rsid w:val="00B37537"/>
    <w:rsid w:val="00B406FE"/>
    <w:rsid w:val="00B409D8"/>
    <w:rsid w:val="00B40CA9"/>
    <w:rsid w:val="00B42018"/>
    <w:rsid w:val="00B422A3"/>
    <w:rsid w:val="00B42529"/>
    <w:rsid w:val="00B4313E"/>
    <w:rsid w:val="00B44006"/>
    <w:rsid w:val="00B44167"/>
    <w:rsid w:val="00B44884"/>
    <w:rsid w:val="00B45ECA"/>
    <w:rsid w:val="00B45F5D"/>
    <w:rsid w:val="00B475D3"/>
    <w:rsid w:val="00B477CF"/>
    <w:rsid w:val="00B5093E"/>
    <w:rsid w:val="00B50BAA"/>
    <w:rsid w:val="00B51160"/>
    <w:rsid w:val="00B512EF"/>
    <w:rsid w:val="00B51315"/>
    <w:rsid w:val="00B51FEB"/>
    <w:rsid w:val="00B52C46"/>
    <w:rsid w:val="00B5365A"/>
    <w:rsid w:val="00B54111"/>
    <w:rsid w:val="00B5563C"/>
    <w:rsid w:val="00B5692E"/>
    <w:rsid w:val="00B5705F"/>
    <w:rsid w:val="00B572C6"/>
    <w:rsid w:val="00B5746B"/>
    <w:rsid w:val="00B603F9"/>
    <w:rsid w:val="00B604A9"/>
    <w:rsid w:val="00B60625"/>
    <w:rsid w:val="00B619C4"/>
    <w:rsid w:val="00B61CA3"/>
    <w:rsid w:val="00B61EF5"/>
    <w:rsid w:val="00B620FB"/>
    <w:rsid w:val="00B6265C"/>
    <w:rsid w:val="00B62FD2"/>
    <w:rsid w:val="00B63633"/>
    <w:rsid w:val="00B639D5"/>
    <w:rsid w:val="00B6425D"/>
    <w:rsid w:val="00B656DB"/>
    <w:rsid w:val="00B65EA3"/>
    <w:rsid w:val="00B66778"/>
    <w:rsid w:val="00B676DD"/>
    <w:rsid w:val="00B6795A"/>
    <w:rsid w:val="00B67D3E"/>
    <w:rsid w:val="00B701E8"/>
    <w:rsid w:val="00B70CF0"/>
    <w:rsid w:val="00B710BC"/>
    <w:rsid w:val="00B71243"/>
    <w:rsid w:val="00B7136E"/>
    <w:rsid w:val="00B716EE"/>
    <w:rsid w:val="00B721CE"/>
    <w:rsid w:val="00B7298B"/>
    <w:rsid w:val="00B72DD6"/>
    <w:rsid w:val="00B733A1"/>
    <w:rsid w:val="00B736E9"/>
    <w:rsid w:val="00B73781"/>
    <w:rsid w:val="00B748AB"/>
    <w:rsid w:val="00B749D4"/>
    <w:rsid w:val="00B74BA1"/>
    <w:rsid w:val="00B74D23"/>
    <w:rsid w:val="00B75C3F"/>
    <w:rsid w:val="00B76471"/>
    <w:rsid w:val="00B76546"/>
    <w:rsid w:val="00B76752"/>
    <w:rsid w:val="00B767CF"/>
    <w:rsid w:val="00B76D5D"/>
    <w:rsid w:val="00B76DB6"/>
    <w:rsid w:val="00B771C1"/>
    <w:rsid w:val="00B773FC"/>
    <w:rsid w:val="00B77919"/>
    <w:rsid w:val="00B80A15"/>
    <w:rsid w:val="00B8110B"/>
    <w:rsid w:val="00B82577"/>
    <w:rsid w:val="00B82BA1"/>
    <w:rsid w:val="00B83320"/>
    <w:rsid w:val="00B8334B"/>
    <w:rsid w:val="00B835A0"/>
    <w:rsid w:val="00B83727"/>
    <w:rsid w:val="00B85536"/>
    <w:rsid w:val="00B85722"/>
    <w:rsid w:val="00B86241"/>
    <w:rsid w:val="00B87222"/>
    <w:rsid w:val="00B87922"/>
    <w:rsid w:val="00B902FA"/>
    <w:rsid w:val="00B90436"/>
    <w:rsid w:val="00B91006"/>
    <w:rsid w:val="00B910F9"/>
    <w:rsid w:val="00B91548"/>
    <w:rsid w:val="00B91583"/>
    <w:rsid w:val="00B918C5"/>
    <w:rsid w:val="00B92841"/>
    <w:rsid w:val="00B9520C"/>
    <w:rsid w:val="00B95500"/>
    <w:rsid w:val="00B955E2"/>
    <w:rsid w:val="00B95C76"/>
    <w:rsid w:val="00B96197"/>
    <w:rsid w:val="00B968D2"/>
    <w:rsid w:val="00B96B12"/>
    <w:rsid w:val="00B973BC"/>
    <w:rsid w:val="00BA02B4"/>
    <w:rsid w:val="00BA02D2"/>
    <w:rsid w:val="00BA0665"/>
    <w:rsid w:val="00BA08A9"/>
    <w:rsid w:val="00BA12F3"/>
    <w:rsid w:val="00BA1633"/>
    <w:rsid w:val="00BA3FBD"/>
    <w:rsid w:val="00BA4149"/>
    <w:rsid w:val="00BA456F"/>
    <w:rsid w:val="00BA58D2"/>
    <w:rsid w:val="00BA5EA6"/>
    <w:rsid w:val="00BA6884"/>
    <w:rsid w:val="00BA78D2"/>
    <w:rsid w:val="00BB0A61"/>
    <w:rsid w:val="00BB138E"/>
    <w:rsid w:val="00BB1EE4"/>
    <w:rsid w:val="00BB2CDF"/>
    <w:rsid w:val="00BB3C36"/>
    <w:rsid w:val="00BB3F6B"/>
    <w:rsid w:val="00BB44C6"/>
    <w:rsid w:val="00BB459A"/>
    <w:rsid w:val="00BB50D2"/>
    <w:rsid w:val="00BB5737"/>
    <w:rsid w:val="00BB6223"/>
    <w:rsid w:val="00BB6D2E"/>
    <w:rsid w:val="00BB720E"/>
    <w:rsid w:val="00BB78DB"/>
    <w:rsid w:val="00BC01AD"/>
    <w:rsid w:val="00BC04E1"/>
    <w:rsid w:val="00BC080A"/>
    <w:rsid w:val="00BC18C5"/>
    <w:rsid w:val="00BC1B4E"/>
    <w:rsid w:val="00BC2555"/>
    <w:rsid w:val="00BC26A8"/>
    <w:rsid w:val="00BC2FEB"/>
    <w:rsid w:val="00BC41D8"/>
    <w:rsid w:val="00BC46F9"/>
    <w:rsid w:val="00BC47E5"/>
    <w:rsid w:val="00BC4A51"/>
    <w:rsid w:val="00BC4B6E"/>
    <w:rsid w:val="00BC5021"/>
    <w:rsid w:val="00BC5075"/>
    <w:rsid w:val="00BC513E"/>
    <w:rsid w:val="00BC6966"/>
    <w:rsid w:val="00BC7603"/>
    <w:rsid w:val="00BD06E9"/>
    <w:rsid w:val="00BD2098"/>
    <w:rsid w:val="00BD25A4"/>
    <w:rsid w:val="00BD294A"/>
    <w:rsid w:val="00BD2EA1"/>
    <w:rsid w:val="00BD42EF"/>
    <w:rsid w:val="00BD4D00"/>
    <w:rsid w:val="00BD4EFB"/>
    <w:rsid w:val="00BD5401"/>
    <w:rsid w:val="00BD6A0A"/>
    <w:rsid w:val="00BD6EDE"/>
    <w:rsid w:val="00BD7181"/>
    <w:rsid w:val="00BD7737"/>
    <w:rsid w:val="00BD7971"/>
    <w:rsid w:val="00BD7F14"/>
    <w:rsid w:val="00BD7F3B"/>
    <w:rsid w:val="00BE04E9"/>
    <w:rsid w:val="00BE2BC5"/>
    <w:rsid w:val="00BE30B6"/>
    <w:rsid w:val="00BE3418"/>
    <w:rsid w:val="00BE432C"/>
    <w:rsid w:val="00BE4664"/>
    <w:rsid w:val="00BE4672"/>
    <w:rsid w:val="00BE50BA"/>
    <w:rsid w:val="00BE55C9"/>
    <w:rsid w:val="00BE64E9"/>
    <w:rsid w:val="00BE6BB8"/>
    <w:rsid w:val="00BE6E00"/>
    <w:rsid w:val="00BE6FAE"/>
    <w:rsid w:val="00BE7611"/>
    <w:rsid w:val="00BF0095"/>
    <w:rsid w:val="00BF0C7A"/>
    <w:rsid w:val="00BF0EDF"/>
    <w:rsid w:val="00BF1BB1"/>
    <w:rsid w:val="00BF22D2"/>
    <w:rsid w:val="00BF2BF5"/>
    <w:rsid w:val="00BF2FFB"/>
    <w:rsid w:val="00BF32BD"/>
    <w:rsid w:val="00BF3863"/>
    <w:rsid w:val="00BF45CF"/>
    <w:rsid w:val="00BF4A3F"/>
    <w:rsid w:val="00BF4D99"/>
    <w:rsid w:val="00BF5526"/>
    <w:rsid w:val="00BF67A4"/>
    <w:rsid w:val="00BF6ACB"/>
    <w:rsid w:val="00BF6BE5"/>
    <w:rsid w:val="00BF6C95"/>
    <w:rsid w:val="00BF7E3E"/>
    <w:rsid w:val="00C00560"/>
    <w:rsid w:val="00C00AD3"/>
    <w:rsid w:val="00C02879"/>
    <w:rsid w:val="00C02F52"/>
    <w:rsid w:val="00C03480"/>
    <w:rsid w:val="00C03A3A"/>
    <w:rsid w:val="00C03A81"/>
    <w:rsid w:val="00C0408B"/>
    <w:rsid w:val="00C041EE"/>
    <w:rsid w:val="00C04AA6"/>
    <w:rsid w:val="00C053D5"/>
    <w:rsid w:val="00C06450"/>
    <w:rsid w:val="00C06479"/>
    <w:rsid w:val="00C066EF"/>
    <w:rsid w:val="00C06CBF"/>
    <w:rsid w:val="00C070BA"/>
    <w:rsid w:val="00C07134"/>
    <w:rsid w:val="00C07373"/>
    <w:rsid w:val="00C10102"/>
    <w:rsid w:val="00C10180"/>
    <w:rsid w:val="00C103D4"/>
    <w:rsid w:val="00C106F5"/>
    <w:rsid w:val="00C11754"/>
    <w:rsid w:val="00C11964"/>
    <w:rsid w:val="00C11E7C"/>
    <w:rsid w:val="00C12704"/>
    <w:rsid w:val="00C127F0"/>
    <w:rsid w:val="00C1292D"/>
    <w:rsid w:val="00C12CA9"/>
    <w:rsid w:val="00C12E12"/>
    <w:rsid w:val="00C12F8F"/>
    <w:rsid w:val="00C1364F"/>
    <w:rsid w:val="00C13B70"/>
    <w:rsid w:val="00C155D9"/>
    <w:rsid w:val="00C15A14"/>
    <w:rsid w:val="00C1660D"/>
    <w:rsid w:val="00C176E5"/>
    <w:rsid w:val="00C17902"/>
    <w:rsid w:val="00C17E26"/>
    <w:rsid w:val="00C17FC0"/>
    <w:rsid w:val="00C21C81"/>
    <w:rsid w:val="00C23D98"/>
    <w:rsid w:val="00C241F1"/>
    <w:rsid w:val="00C24BF1"/>
    <w:rsid w:val="00C24F6E"/>
    <w:rsid w:val="00C25465"/>
    <w:rsid w:val="00C25749"/>
    <w:rsid w:val="00C2602F"/>
    <w:rsid w:val="00C26418"/>
    <w:rsid w:val="00C26A20"/>
    <w:rsid w:val="00C27322"/>
    <w:rsid w:val="00C33084"/>
    <w:rsid w:val="00C3313B"/>
    <w:rsid w:val="00C333AE"/>
    <w:rsid w:val="00C3340A"/>
    <w:rsid w:val="00C336BD"/>
    <w:rsid w:val="00C33A25"/>
    <w:rsid w:val="00C33D53"/>
    <w:rsid w:val="00C33E19"/>
    <w:rsid w:val="00C34D28"/>
    <w:rsid w:val="00C355FC"/>
    <w:rsid w:val="00C35D90"/>
    <w:rsid w:val="00C36C15"/>
    <w:rsid w:val="00C37492"/>
    <w:rsid w:val="00C3753C"/>
    <w:rsid w:val="00C378FA"/>
    <w:rsid w:val="00C403A6"/>
    <w:rsid w:val="00C40932"/>
    <w:rsid w:val="00C40DC4"/>
    <w:rsid w:val="00C40FDE"/>
    <w:rsid w:val="00C41E18"/>
    <w:rsid w:val="00C427D6"/>
    <w:rsid w:val="00C428BF"/>
    <w:rsid w:val="00C44743"/>
    <w:rsid w:val="00C448CB"/>
    <w:rsid w:val="00C451D2"/>
    <w:rsid w:val="00C460A2"/>
    <w:rsid w:val="00C46AD0"/>
    <w:rsid w:val="00C46E64"/>
    <w:rsid w:val="00C47391"/>
    <w:rsid w:val="00C4778B"/>
    <w:rsid w:val="00C478E5"/>
    <w:rsid w:val="00C51EBC"/>
    <w:rsid w:val="00C5298A"/>
    <w:rsid w:val="00C52D09"/>
    <w:rsid w:val="00C52EE1"/>
    <w:rsid w:val="00C53D40"/>
    <w:rsid w:val="00C53DF7"/>
    <w:rsid w:val="00C54228"/>
    <w:rsid w:val="00C54884"/>
    <w:rsid w:val="00C549D2"/>
    <w:rsid w:val="00C54FA4"/>
    <w:rsid w:val="00C552EA"/>
    <w:rsid w:val="00C55BA0"/>
    <w:rsid w:val="00C55E34"/>
    <w:rsid w:val="00C567E8"/>
    <w:rsid w:val="00C57FDE"/>
    <w:rsid w:val="00C6162B"/>
    <w:rsid w:val="00C62533"/>
    <w:rsid w:val="00C62680"/>
    <w:rsid w:val="00C627CA"/>
    <w:rsid w:val="00C64B58"/>
    <w:rsid w:val="00C659CB"/>
    <w:rsid w:val="00C660A7"/>
    <w:rsid w:val="00C66231"/>
    <w:rsid w:val="00C67455"/>
    <w:rsid w:val="00C67A38"/>
    <w:rsid w:val="00C706A7"/>
    <w:rsid w:val="00C70D48"/>
    <w:rsid w:val="00C71BC0"/>
    <w:rsid w:val="00C721C6"/>
    <w:rsid w:val="00C72D09"/>
    <w:rsid w:val="00C732FC"/>
    <w:rsid w:val="00C73480"/>
    <w:rsid w:val="00C7366F"/>
    <w:rsid w:val="00C73E5C"/>
    <w:rsid w:val="00C74172"/>
    <w:rsid w:val="00C743C5"/>
    <w:rsid w:val="00C748C2"/>
    <w:rsid w:val="00C75CA2"/>
    <w:rsid w:val="00C76397"/>
    <w:rsid w:val="00C766D6"/>
    <w:rsid w:val="00C76C5D"/>
    <w:rsid w:val="00C76D68"/>
    <w:rsid w:val="00C77CF7"/>
    <w:rsid w:val="00C80190"/>
    <w:rsid w:val="00C80306"/>
    <w:rsid w:val="00C80737"/>
    <w:rsid w:val="00C810AC"/>
    <w:rsid w:val="00C8141A"/>
    <w:rsid w:val="00C81A5A"/>
    <w:rsid w:val="00C81A90"/>
    <w:rsid w:val="00C82EA0"/>
    <w:rsid w:val="00C83112"/>
    <w:rsid w:val="00C83226"/>
    <w:rsid w:val="00C8372D"/>
    <w:rsid w:val="00C8379C"/>
    <w:rsid w:val="00C83B33"/>
    <w:rsid w:val="00C83CDC"/>
    <w:rsid w:val="00C841DD"/>
    <w:rsid w:val="00C84B8F"/>
    <w:rsid w:val="00C84D53"/>
    <w:rsid w:val="00C855A7"/>
    <w:rsid w:val="00C85E3D"/>
    <w:rsid w:val="00C85EE9"/>
    <w:rsid w:val="00C86D3D"/>
    <w:rsid w:val="00C872C1"/>
    <w:rsid w:val="00C87805"/>
    <w:rsid w:val="00C90090"/>
    <w:rsid w:val="00C912EC"/>
    <w:rsid w:val="00C914F3"/>
    <w:rsid w:val="00C91714"/>
    <w:rsid w:val="00C91CB9"/>
    <w:rsid w:val="00C91EF6"/>
    <w:rsid w:val="00C9228A"/>
    <w:rsid w:val="00C928AF"/>
    <w:rsid w:val="00C93349"/>
    <w:rsid w:val="00C9340B"/>
    <w:rsid w:val="00C9480F"/>
    <w:rsid w:val="00C94EF7"/>
    <w:rsid w:val="00C9516B"/>
    <w:rsid w:val="00C956A8"/>
    <w:rsid w:val="00C95A5C"/>
    <w:rsid w:val="00C95C3F"/>
    <w:rsid w:val="00C96586"/>
    <w:rsid w:val="00C973CF"/>
    <w:rsid w:val="00CA01F7"/>
    <w:rsid w:val="00CA0F81"/>
    <w:rsid w:val="00CA10A4"/>
    <w:rsid w:val="00CA11A7"/>
    <w:rsid w:val="00CA1592"/>
    <w:rsid w:val="00CA1D41"/>
    <w:rsid w:val="00CA20E9"/>
    <w:rsid w:val="00CA2167"/>
    <w:rsid w:val="00CA25C8"/>
    <w:rsid w:val="00CA278A"/>
    <w:rsid w:val="00CA371C"/>
    <w:rsid w:val="00CA3804"/>
    <w:rsid w:val="00CA3FEF"/>
    <w:rsid w:val="00CA5A9F"/>
    <w:rsid w:val="00CA63BC"/>
    <w:rsid w:val="00CA647D"/>
    <w:rsid w:val="00CA7265"/>
    <w:rsid w:val="00CA77B8"/>
    <w:rsid w:val="00CB0565"/>
    <w:rsid w:val="00CB0658"/>
    <w:rsid w:val="00CB09A3"/>
    <w:rsid w:val="00CB0F12"/>
    <w:rsid w:val="00CB2A43"/>
    <w:rsid w:val="00CB4A83"/>
    <w:rsid w:val="00CB5253"/>
    <w:rsid w:val="00CB526C"/>
    <w:rsid w:val="00CB5EA1"/>
    <w:rsid w:val="00CB5FBB"/>
    <w:rsid w:val="00CB60E2"/>
    <w:rsid w:val="00CB61AA"/>
    <w:rsid w:val="00CB6607"/>
    <w:rsid w:val="00CB69B8"/>
    <w:rsid w:val="00CB7028"/>
    <w:rsid w:val="00CB726E"/>
    <w:rsid w:val="00CB7538"/>
    <w:rsid w:val="00CB7760"/>
    <w:rsid w:val="00CB7AA0"/>
    <w:rsid w:val="00CC0673"/>
    <w:rsid w:val="00CC0B2E"/>
    <w:rsid w:val="00CC0E3E"/>
    <w:rsid w:val="00CC1BCA"/>
    <w:rsid w:val="00CC1CAB"/>
    <w:rsid w:val="00CC28D7"/>
    <w:rsid w:val="00CC28ED"/>
    <w:rsid w:val="00CC2C39"/>
    <w:rsid w:val="00CC341E"/>
    <w:rsid w:val="00CC3BF6"/>
    <w:rsid w:val="00CC4447"/>
    <w:rsid w:val="00CC4719"/>
    <w:rsid w:val="00CC5578"/>
    <w:rsid w:val="00CC63B6"/>
    <w:rsid w:val="00CC641C"/>
    <w:rsid w:val="00CC6E7A"/>
    <w:rsid w:val="00CC7367"/>
    <w:rsid w:val="00CC7809"/>
    <w:rsid w:val="00CD1A97"/>
    <w:rsid w:val="00CD2704"/>
    <w:rsid w:val="00CD2B3B"/>
    <w:rsid w:val="00CD3580"/>
    <w:rsid w:val="00CD4491"/>
    <w:rsid w:val="00CD56CE"/>
    <w:rsid w:val="00CD5ACB"/>
    <w:rsid w:val="00CD60F6"/>
    <w:rsid w:val="00CD6435"/>
    <w:rsid w:val="00CD6C58"/>
    <w:rsid w:val="00CD75B8"/>
    <w:rsid w:val="00CD76F0"/>
    <w:rsid w:val="00CE01D6"/>
    <w:rsid w:val="00CE0569"/>
    <w:rsid w:val="00CE13CE"/>
    <w:rsid w:val="00CE33CF"/>
    <w:rsid w:val="00CE4CF6"/>
    <w:rsid w:val="00CE5BEE"/>
    <w:rsid w:val="00CE5E44"/>
    <w:rsid w:val="00CE60CE"/>
    <w:rsid w:val="00CE67B7"/>
    <w:rsid w:val="00CE6E99"/>
    <w:rsid w:val="00CE6F2F"/>
    <w:rsid w:val="00CE70C9"/>
    <w:rsid w:val="00CF052F"/>
    <w:rsid w:val="00CF1475"/>
    <w:rsid w:val="00CF2666"/>
    <w:rsid w:val="00CF28D0"/>
    <w:rsid w:val="00CF4CC6"/>
    <w:rsid w:val="00CF5DAE"/>
    <w:rsid w:val="00CF65D5"/>
    <w:rsid w:val="00CF6667"/>
    <w:rsid w:val="00CF6C67"/>
    <w:rsid w:val="00CF7E5D"/>
    <w:rsid w:val="00D01261"/>
    <w:rsid w:val="00D01275"/>
    <w:rsid w:val="00D022D3"/>
    <w:rsid w:val="00D027C4"/>
    <w:rsid w:val="00D02D72"/>
    <w:rsid w:val="00D0434E"/>
    <w:rsid w:val="00D046C0"/>
    <w:rsid w:val="00D046E1"/>
    <w:rsid w:val="00D04ADF"/>
    <w:rsid w:val="00D0504F"/>
    <w:rsid w:val="00D054EB"/>
    <w:rsid w:val="00D055A5"/>
    <w:rsid w:val="00D05635"/>
    <w:rsid w:val="00D06154"/>
    <w:rsid w:val="00D06796"/>
    <w:rsid w:val="00D06F6E"/>
    <w:rsid w:val="00D07443"/>
    <w:rsid w:val="00D105D3"/>
    <w:rsid w:val="00D105EE"/>
    <w:rsid w:val="00D1099A"/>
    <w:rsid w:val="00D11437"/>
    <w:rsid w:val="00D119FD"/>
    <w:rsid w:val="00D12A8E"/>
    <w:rsid w:val="00D12C34"/>
    <w:rsid w:val="00D13226"/>
    <w:rsid w:val="00D132A3"/>
    <w:rsid w:val="00D13AD5"/>
    <w:rsid w:val="00D147E8"/>
    <w:rsid w:val="00D1490C"/>
    <w:rsid w:val="00D154CC"/>
    <w:rsid w:val="00D15B6E"/>
    <w:rsid w:val="00D15D25"/>
    <w:rsid w:val="00D15F46"/>
    <w:rsid w:val="00D16424"/>
    <w:rsid w:val="00D168B2"/>
    <w:rsid w:val="00D16A69"/>
    <w:rsid w:val="00D171FC"/>
    <w:rsid w:val="00D17E7F"/>
    <w:rsid w:val="00D20AAF"/>
    <w:rsid w:val="00D20F15"/>
    <w:rsid w:val="00D2113A"/>
    <w:rsid w:val="00D21272"/>
    <w:rsid w:val="00D218D6"/>
    <w:rsid w:val="00D21CE6"/>
    <w:rsid w:val="00D21EFD"/>
    <w:rsid w:val="00D22933"/>
    <w:rsid w:val="00D22AE2"/>
    <w:rsid w:val="00D2301C"/>
    <w:rsid w:val="00D23D33"/>
    <w:rsid w:val="00D23DB0"/>
    <w:rsid w:val="00D241E7"/>
    <w:rsid w:val="00D24370"/>
    <w:rsid w:val="00D24D3A"/>
    <w:rsid w:val="00D255A3"/>
    <w:rsid w:val="00D259C0"/>
    <w:rsid w:val="00D26315"/>
    <w:rsid w:val="00D265F2"/>
    <w:rsid w:val="00D267FB"/>
    <w:rsid w:val="00D27ADA"/>
    <w:rsid w:val="00D30D5E"/>
    <w:rsid w:val="00D30F66"/>
    <w:rsid w:val="00D3180D"/>
    <w:rsid w:val="00D319D5"/>
    <w:rsid w:val="00D31CC1"/>
    <w:rsid w:val="00D31F1F"/>
    <w:rsid w:val="00D32164"/>
    <w:rsid w:val="00D32A88"/>
    <w:rsid w:val="00D32F57"/>
    <w:rsid w:val="00D3369D"/>
    <w:rsid w:val="00D345F6"/>
    <w:rsid w:val="00D34B4F"/>
    <w:rsid w:val="00D34BE2"/>
    <w:rsid w:val="00D35521"/>
    <w:rsid w:val="00D35A75"/>
    <w:rsid w:val="00D3681D"/>
    <w:rsid w:val="00D36E07"/>
    <w:rsid w:val="00D37B73"/>
    <w:rsid w:val="00D40617"/>
    <w:rsid w:val="00D407C7"/>
    <w:rsid w:val="00D4088C"/>
    <w:rsid w:val="00D40C74"/>
    <w:rsid w:val="00D41272"/>
    <w:rsid w:val="00D415B6"/>
    <w:rsid w:val="00D41FD0"/>
    <w:rsid w:val="00D41FE0"/>
    <w:rsid w:val="00D4274F"/>
    <w:rsid w:val="00D43DE7"/>
    <w:rsid w:val="00D4477A"/>
    <w:rsid w:val="00D44DB1"/>
    <w:rsid w:val="00D46128"/>
    <w:rsid w:val="00D47724"/>
    <w:rsid w:val="00D5040A"/>
    <w:rsid w:val="00D508C9"/>
    <w:rsid w:val="00D50A59"/>
    <w:rsid w:val="00D51A21"/>
    <w:rsid w:val="00D51BDE"/>
    <w:rsid w:val="00D52111"/>
    <w:rsid w:val="00D5238B"/>
    <w:rsid w:val="00D5267E"/>
    <w:rsid w:val="00D529CF"/>
    <w:rsid w:val="00D52A4A"/>
    <w:rsid w:val="00D53060"/>
    <w:rsid w:val="00D532C7"/>
    <w:rsid w:val="00D533A9"/>
    <w:rsid w:val="00D533DD"/>
    <w:rsid w:val="00D54B38"/>
    <w:rsid w:val="00D55E13"/>
    <w:rsid w:val="00D55E51"/>
    <w:rsid w:val="00D5607E"/>
    <w:rsid w:val="00D56689"/>
    <w:rsid w:val="00D577AD"/>
    <w:rsid w:val="00D608E2"/>
    <w:rsid w:val="00D6175E"/>
    <w:rsid w:val="00D618F5"/>
    <w:rsid w:val="00D62381"/>
    <w:rsid w:val="00D62425"/>
    <w:rsid w:val="00D6248C"/>
    <w:rsid w:val="00D6264F"/>
    <w:rsid w:val="00D62E22"/>
    <w:rsid w:val="00D62F63"/>
    <w:rsid w:val="00D63003"/>
    <w:rsid w:val="00D632E3"/>
    <w:rsid w:val="00D63D50"/>
    <w:rsid w:val="00D64AA7"/>
    <w:rsid w:val="00D6544A"/>
    <w:rsid w:val="00D65D84"/>
    <w:rsid w:val="00D66871"/>
    <w:rsid w:val="00D66BE1"/>
    <w:rsid w:val="00D67244"/>
    <w:rsid w:val="00D673BC"/>
    <w:rsid w:val="00D67EAF"/>
    <w:rsid w:val="00D70233"/>
    <w:rsid w:val="00D71491"/>
    <w:rsid w:val="00D7406D"/>
    <w:rsid w:val="00D74DE8"/>
    <w:rsid w:val="00D75337"/>
    <w:rsid w:val="00D75955"/>
    <w:rsid w:val="00D759B4"/>
    <w:rsid w:val="00D76361"/>
    <w:rsid w:val="00D76481"/>
    <w:rsid w:val="00D76733"/>
    <w:rsid w:val="00D76E4F"/>
    <w:rsid w:val="00D7771F"/>
    <w:rsid w:val="00D80C77"/>
    <w:rsid w:val="00D80D81"/>
    <w:rsid w:val="00D81B8B"/>
    <w:rsid w:val="00D81F4B"/>
    <w:rsid w:val="00D820D2"/>
    <w:rsid w:val="00D82A08"/>
    <w:rsid w:val="00D82B09"/>
    <w:rsid w:val="00D82DE5"/>
    <w:rsid w:val="00D83017"/>
    <w:rsid w:val="00D83B04"/>
    <w:rsid w:val="00D83D8F"/>
    <w:rsid w:val="00D84FB2"/>
    <w:rsid w:val="00D854EF"/>
    <w:rsid w:val="00D856EA"/>
    <w:rsid w:val="00D87CA2"/>
    <w:rsid w:val="00D902C2"/>
    <w:rsid w:val="00D903FC"/>
    <w:rsid w:val="00D90F20"/>
    <w:rsid w:val="00D91762"/>
    <w:rsid w:val="00D91974"/>
    <w:rsid w:val="00D921F5"/>
    <w:rsid w:val="00D92CE6"/>
    <w:rsid w:val="00D92D21"/>
    <w:rsid w:val="00D930A1"/>
    <w:rsid w:val="00D93BF0"/>
    <w:rsid w:val="00D94071"/>
    <w:rsid w:val="00D957AC"/>
    <w:rsid w:val="00D95E06"/>
    <w:rsid w:val="00D95EE7"/>
    <w:rsid w:val="00D96703"/>
    <w:rsid w:val="00DA01FE"/>
    <w:rsid w:val="00DA0FF5"/>
    <w:rsid w:val="00DA2A91"/>
    <w:rsid w:val="00DA334C"/>
    <w:rsid w:val="00DA3CD9"/>
    <w:rsid w:val="00DA4F97"/>
    <w:rsid w:val="00DA5154"/>
    <w:rsid w:val="00DA52C5"/>
    <w:rsid w:val="00DA5F29"/>
    <w:rsid w:val="00DA6600"/>
    <w:rsid w:val="00DA6903"/>
    <w:rsid w:val="00DA7611"/>
    <w:rsid w:val="00DA7B05"/>
    <w:rsid w:val="00DB0DA0"/>
    <w:rsid w:val="00DB17DF"/>
    <w:rsid w:val="00DB19ED"/>
    <w:rsid w:val="00DB1A99"/>
    <w:rsid w:val="00DB2E7C"/>
    <w:rsid w:val="00DB3033"/>
    <w:rsid w:val="00DB394E"/>
    <w:rsid w:val="00DB4236"/>
    <w:rsid w:val="00DB464F"/>
    <w:rsid w:val="00DB4DA5"/>
    <w:rsid w:val="00DB61E8"/>
    <w:rsid w:val="00DB7987"/>
    <w:rsid w:val="00DC1273"/>
    <w:rsid w:val="00DC17B2"/>
    <w:rsid w:val="00DC17B9"/>
    <w:rsid w:val="00DC1BB2"/>
    <w:rsid w:val="00DC1D74"/>
    <w:rsid w:val="00DC22A6"/>
    <w:rsid w:val="00DC2576"/>
    <w:rsid w:val="00DC2627"/>
    <w:rsid w:val="00DC274F"/>
    <w:rsid w:val="00DC282A"/>
    <w:rsid w:val="00DC300F"/>
    <w:rsid w:val="00DC3680"/>
    <w:rsid w:val="00DC3ABD"/>
    <w:rsid w:val="00DC4853"/>
    <w:rsid w:val="00DC48A9"/>
    <w:rsid w:val="00DC4F9C"/>
    <w:rsid w:val="00DC54A5"/>
    <w:rsid w:val="00DC7DE8"/>
    <w:rsid w:val="00DD1695"/>
    <w:rsid w:val="00DD1E3A"/>
    <w:rsid w:val="00DD24DB"/>
    <w:rsid w:val="00DD3539"/>
    <w:rsid w:val="00DD39E2"/>
    <w:rsid w:val="00DD3F66"/>
    <w:rsid w:val="00DD4376"/>
    <w:rsid w:val="00DD46AE"/>
    <w:rsid w:val="00DD4AB6"/>
    <w:rsid w:val="00DD4D4B"/>
    <w:rsid w:val="00DD6A73"/>
    <w:rsid w:val="00DD6B61"/>
    <w:rsid w:val="00DD7441"/>
    <w:rsid w:val="00DD7803"/>
    <w:rsid w:val="00DD79D1"/>
    <w:rsid w:val="00DD7D87"/>
    <w:rsid w:val="00DE1072"/>
    <w:rsid w:val="00DE1B01"/>
    <w:rsid w:val="00DE275D"/>
    <w:rsid w:val="00DE35C8"/>
    <w:rsid w:val="00DE36DB"/>
    <w:rsid w:val="00DE3D53"/>
    <w:rsid w:val="00DE3E4A"/>
    <w:rsid w:val="00DE554B"/>
    <w:rsid w:val="00DE68F2"/>
    <w:rsid w:val="00DE72EF"/>
    <w:rsid w:val="00DE73B9"/>
    <w:rsid w:val="00DE753C"/>
    <w:rsid w:val="00DE7985"/>
    <w:rsid w:val="00DE7ED6"/>
    <w:rsid w:val="00DF08D8"/>
    <w:rsid w:val="00DF171D"/>
    <w:rsid w:val="00DF2113"/>
    <w:rsid w:val="00DF23AF"/>
    <w:rsid w:val="00DF255C"/>
    <w:rsid w:val="00DF2DF0"/>
    <w:rsid w:val="00DF2EE7"/>
    <w:rsid w:val="00DF3628"/>
    <w:rsid w:val="00DF3F40"/>
    <w:rsid w:val="00DF40FB"/>
    <w:rsid w:val="00DF4AD0"/>
    <w:rsid w:val="00DF51D7"/>
    <w:rsid w:val="00DF5300"/>
    <w:rsid w:val="00DF5B2E"/>
    <w:rsid w:val="00DF5D12"/>
    <w:rsid w:val="00DF6253"/>
    <w:rsid w:val="00DF63CE"/>
    <w:rsid w:val="00DF65DC"/>
    <w:rsid w:val="00DF6BD6"/>
    <w:rsid w:val="00DF768E"/>
    <w:rsid w:val="00DF76F0"/>
    <w:rsid w:val="00DF7969"/>
    <w:rsid w:val="00DF7A64"/>
    <w:rsid w:val="00DF7C11"/>
    <w:rsid w:val="00E00ACF"/>
    <w:rsid w:val="00E03AF9"/>
    <w:rsid w:val="00E04458"/>
    <w:rsid w:val="00E047D0"/>
    <w:rsid w:val="00E052B7"/>
    <w:rsid w:val="00E0539B"/>
    <w:rsid w:val="00E0573E"/>
    <w:rsid w:val="00E05914"/>
    <w:rsid w:val="00E05AF1"/>
    <w:rsid w:val="00E05F99"/>
    <w:rsid w:val="00E0667A"/>
    <w:rsid w:val="00E07334"/>
    <w:rsid w:val="00E1016C"/>
    <w:rsid w:val="00E108FC"/>
    <w:rsid w:val="00E10A7A"/>
    <w:rsid w:val="00E11703"/>
    <w:rsid w:val="00E1191E"/>
    <w:rsid w:val="00E13046"/>
    <w:rsid w:val="00E131AB"/>
    <w:rsid w:val="00E1354E"/>
    <w:rsid w:val="00E1385F"/>
    <w:rsid w:val="00E138BD"/>
    <w:rsid w:val="00E13E3D"/>
    <w:rsid w:val="00E14984"/>
    <w:rsid w:val="00E15DA6"/>
    <w:rsid w:val="00E166A8"/>
    <w:rsid w:val="00E16D72"/>
    <w:rsid w:val="00E172BD"/>
    <w:rsid w:val="00E206A4"/>
    <w:rsid w:val="00E20C1D"/>
    <w:rsid w:val="00E2156A"/>
    <w:rsid w:val="00E22970"/>
    <w:rsid w:val="00E22D3E"/>
    <w:rsid w:val="00E23126"/>
    <w:rsid w:val="00E23250"/>
    <w:rsid w:val="00E23A29"/>
    <w:rsid w:val="00E25389"/>
    <w:rsid w:val="00E25C90"/>
    <w:rsid w:val="00E25F76"/>
    <w:rsid w:val="00E26BE2"/>
    <w:rsid w:val="00E26E18"/>
    <w:rsid w:val="00E270C8"/>
    <w:rsid w:val="00E2782A"/>
    <w:rsid w:val="00E27C30"/>
    <w:rsid w:val="00E302DF"/>
    <w:rsid w:val="00E309A1"/>
    <w:rsid w:val="00E32881"/>
    <w:rsid w:val="00E3308D"/>
    <w:rsid w:val="00E33809"/>
    <w:rsid w:val="00E33A16"/>
    <w:rsid w:val="00E34490"/>
    <w:rsid w:val="00E3456C"/>
    <w:rsid w:val="00E34C21"/>
    <w:rsid w:val="00E35222"/>
    <w:rsid w:val="00E35923"/>
    <w:rsid w:val="00E35B09"/>
    <w:rsid w:val="00E37098"/>
    <w:rsid w:val="00E37534"/>
    <w:rsid w:val="00E37DE8"/>
    <w:rsid w:val="00E40B88"/>
    <w:rsid w:val="00E41C6F"/>
    <w:rsid w:val="00E4329E"/>
    <w:rsid w:val="00E434E4"/>
    <w:rsid w:val="00E436C2"/>
    <w:rsid w:val="00E43E1F"/>
    <w:rsid w:val="00E43F10"/>
    <w:rsid w:val="00E44742"/>
    <w:rsid w:val="00E44906"/>
    <w:rsid w:val="00E45740"/>
    <w:rsid w:val="00E46177"/>
    <w:rsid w:val="00E50474"/>
    <w:rsid w:val="00E515EB"/>
    <w:rsid w:val="00E51C84"/>
    <w:rsid w:val="00E525DE"/>
    <w:rsid w:val="00E52E65"/>
    <w:rsid w:val="00E537A4"/>
    <w:rsid w:val="00E539E4"/>
    <w:rsid w:val="00E54360"/>
    <w:rsid w:val="00E5437B"/>
    <w:rsid w:val="00E54A23"/>
    <w:rsid w:val="00E555E0"/>
    <w:rsid w:val="00E55889"/>
    <w:rsid w:val="00E55985"/>
    <w:rsid w:val="00E55B9D"/>
    <w:rsid w:val="00E55F8C"/>
    <w:rsid w:val="00E560A8"/>
    <w:rsid w:val="00E57052"/>
    <w:rsid w:val="00E60132"/>
    <w:rsid w:val="00E606D9"/>
    <w:rsid w:val="00E613A7"/>
    <w:rsid w:val="00E61586"/>
    <w:rsid w:val="00E6164A"/>
    <w:rsid w:val="00E61CD4"/>
    <w:rsid w:val="00E6232A"/>
    <w:rsid w:val="00E628F3"/>
    <w:rsid w:val="00E6405F"/>
    <w:rsid w:val="00E64369"/>
    <w:rsid w:val="00E64B20"/>
    <w:rsid w:val="00E6522E"/>
    <w:rsid w:val="00E70C20"/>
    <w:rsid w:val="00E70C95"/>
    <w:rsid w:val="00E71938"/>
    <w:rsid w:val="00E71941"/>
    <w:rsid w:val="00E71A97"/>
    <w:rsid w:val="00E725A8"/>
    <w:rsid w:val="00E7306C"/>
    <w:rsid w:val="00E734AD"/>
    <w:rsid w:val="00E73678"/>
    <w:rsid w:val="00E7476A"/>
    <w:rsid w:val="00E74CFA"/>
    <w:rsid w:val="00E74D81"/>
    <w:rsid w:val="00E759EC"/>
    <w:rsid w:val="00E75B23"/>
    <w:rsid w:val="00E75D40"/>
    <w:rsid w:val="00E75E72"/>
    <w:rsid w:val="00E765D7"/>
    <w:rsid w:val="00E768FB"/>
    <w:rsid w:val="00E77E8A"/>
    <w:rsid w:val="00E77EBF"/>
    <w:rsid w:val="00E806C2"/>
    <w:rsid w:val="00E81D80"/>
    <w:rsid w:val="00E81F68"/>
    <w:rsid w:val="00E82173"/>
    <w:rsid w:val="00E82199"/>
    <w:rsid w:val="00E82B95"/>
    <w:rsid w:val="00E832AE"/>
    <w:rsid w:val="00E844BC"/>
    <w:rsid w:val="00E845BE"/>
    <w:rsid w:val="00E84752"/>
    <w:rsid w:val="00E84D5C"/>
    <w:rsid w:val="00E84D92"/>
    <w:rsid w:val="00E85A20"/>
    <w:rsid w:val="00E85C08"/>
    <w:rsid w:val="00E86445"/>
    <w:rsid w:val="00E867B0"/>
    <w:rsid w:val="00E86C28"/>
    <w:rsid w:val="00E9033A"/>
    <w:rsid w:val="00E90BB3"/>
    <w:rsid w:val="00E90CA7"/>
    <w:rsid w:val="00E91511"/>
    <w:rsid w:val="00E91BBF"/>
    <w:rsid w:val="00E920B7"/>
    <w:rsid w:val="00E924BD"/>
    <w:rsid w:val="00E92720"/>
    <w:rsid w:val="00E92DB7"/>
    <w:rsid w:val="00E931D4"/>
    <w:rsid w:val="00E93357"/>
    <w:rsid w:val="00E93411"/>
    <w:rsid w:val="00E9341A"/>
    <w:rsid w:val="00E93DA7"/>
    <w:rsid w:val="00E94558"/>
    <w:rsid w:val="00E95109"/>
    <w:rsid w:val="00E95FD1"/>
    <w:rsid w:val="00E9668D"/>
    <w:rsid w:val="00E96761"/>
    <w:rsid w:val="00E9747D"/>
    <w:rsid w:val="00E9756E"/>
    <w:rsid w:val="00E976D8"/>
    <w:rsid w:val="00EA038D"/>
    <w:rsid w:val="00EA0ABF"/>
    <w:rsid w:val="00EA16C3"/>
    <w:rsid w:val="00EA1A27"/>
    <w:rsid w:val="00EA2AE7"/>
    <w:rsid w:val="00EA3960"/>
    <w:rsid w:val="00EA4449"/>
    <w:rsid w:val="00EA50E4"/>
    <w:rsid w:val="00EA53D0"/>
    <w:rsid w:val="00EA5578"/>
    <w:rsid w:val="00EA55FB"/>
    <w:rsid w:val="00EA5EA3"/>
    <w:rsid w:val="00EA5FCD"/>
    <w:rsid w:val="00EA6457"/>
    <w:rsid w:val="00EA668F"/>
    <w:rsid w:val="00EA7178"/>
    <w:rsid w:val="00EB221C"/>
    <w:rsid w:val="00EB296B"/>
    <w:rsid w:val="00EB2A15"/>
    <w:rsid w:val="00EB3CCE"/>
    <w:rsid w:val="00EB4699"/>
    <w:rsid w:val="00EB58CC"/>
    <w:rsid w:val="00EB5A3C"/>
    <w:rsid w:val="00EB5C64"/>
    <w:rsid w:val="00EB6848"/>
    <w:rsid w:val="00EB73DD"/>
    <w:rsid w:val="00EC00EB"/>
    <w:rsid w:val="00EC018B"/>
    <w:rsid w:val="00EC0239"/>
    <w:rsid w:val="00EC1105"/>
    <w:rsid w:val="00EC15C3"/>
    <w:rsid w:val="00EC176D"/>
    <w:rsid w:val="00EC1A98"/>
    <w:rsid w:val="00EC20E2"/>
    <w:rsid w:val="00EC2210"/>
    <w:rsid w:val="00EC237D"/>
    <w:rsid w:val="00EC3407"/>
    <w:rsid w:val="00EC3564"/>
    <w:rsid w:val="00EC3AF3"/>
    <w:rsid w:val="00EC6935"/>
    <w:rsid w:val="00EC755F"/>
    <w:rsid w:val="00EC7A64"/>
    <w:rsid w:val="00ED0050"/>
    <w:rsid w:val="00ED010E"/>
    <w:rsid w:val="00ED068F"/>
    <w:rsid w:val="00ED16C9"/>
    <w:rsid w:val="00ED194A"/>
    <w:rsid w:val="00ED254E"/>
    <w:rsid w:val="00ED268F"/>
    <w:rsid w:val="00ED2786"/>
    <w:rsid w:val="00ED27EA"/>
    <w:rsid w:val="00ED3E64"/>
    <w:rsid w:val="00ED3FC4"/>
    <w:rsid w:val="00ED4141"/>
    <w:rsid w:val="00ED533A"/>
    <w:rsid w:val="00ED5B7F"/>
    <w:rsid w:val="00ED5D8D"/>
    <w:rsid w:val="00ED6D06"/>
    <w:rsid w:val="00ED74E8"/>
    <w:rsid w:val="00ED77B0"/>
    <w:rsid w:val="00ED7A52"/>
    <w:rsid w:val="00ED7F2D"/>
    <w:rsid w:val="00ED7F6B"/>
    <w:rsid w:val="00EE14EB"/>
    <w:rsid w:val="00EE318A"/>
    <w:rsid w:val="00EE3277"/>
    <w:rsid w:val="00EE3494"/>
    <w:rsid w:val="00EE3693"/>
    <w:rsid w:val="00EE370D"/>
    <w:rsid w:val="00EE4039"/>
    <w:rsid w:val="00EE4994"/>
    <w:rsid w:val="00EE4B9F"/>
    <w:rsid w:val="00EE4F95"/>
    <w:rsid w:val="00EE5D81"/>
    <w:rsid w:val="00EE647D"/>
    <w:rsid w:val="00EE6942"/>
    <w:rsid w:val="00EE6CE0"/>
    <w:rsid w:val="00EE7902"/>
    <w:rsid w:val="00EE7EED"/>
    <w:rsid w:val="00EF03FB"/>
    <w:rsid w:val="00EF15C5"/>
    <w:rsid w:val="00EF19CE"/>
    <w:rsid w:val="00EF2F01"/>
    <w:rsid w:val="00EF5645"/>
    <w:rsid w:val="00EF608C"/>
    <w:rsid w:val="00EF76D5"/>
    <w:rsid w:val="00EF7844"/>
    <w:rsid w:val="00EF7DEA"/>
    <w:rsid w:val="00F00A85"/>
    <w:rsid w:val="00F00C72"/>
    <w:rsid w:val="00F015FB"/>
    <w:rsid w:val="00F01EA5"/>
    <w:rsid w:val="00F02629"/>
    <w:rsid w:val="00F032C2"/>
    <w:rsid w:val="00F03B7B"/>
    <w:rsid w:val="00F03F57"/>
    <w:rsid w:val="00F0407F"/>
    <w:rsid w:val="00F04D18"/>
    <w:rsid w:val="00F04F17"/>
    <w:rsid w:val="00F053C2"/>
    <w:rsid w:val="00F05599"/>
    <w:rsid w:val="00F0576B"/>
    <w:rsid w:val="00F05C20"/>
    <w:rsid w:val="00F06171"/>
    <w:rsid w:val="00F065DC"/>
    <w:rsid w:val="00F06B6A"/>
    <w:rsid w:val="00F06D42"/>
    <w:rsid w:val="00F07194"/>
    <w:rsid w:val="00F1169D"/>
    <w:rsid w:val="00F11BB1"/>
    <w:rsid w:val="00F11C51"/>
    <w:rsid w:val="00F11F9C"/>
    <w:rsid w:val="00F125B9"/>
    <w:rsid w:val="00F12A24"/>
    <w:rsid w:val="00F12DB3"/>
    <w:rsid w:val="00F12F9B"/>
    <w:rsid w:val="00F130D0"/>
    <w:rsid w:val="00F137DF"/>
    <w:rsid w:val="00F14458"/>
    <w:rsid w:val="00F14977"/>
    <w:rsid w:val="00F14E3B"/>
    <w:rsid w:val="00F15CEE"/>
    <w:rsid w:val="00F1636C"/>
    <w:rsid w:val="00F17C78"/>
    <w:rsid w:val="00F17D69"/>
    <w:rsid w:val="00F20486"/>
    <w:rsid w:val="00F20D89"/>
    <w:rsid w:val="00F21134"/>
    <w:rsid w:val="00F21A57"/>
    <w:rsid w:val="00F21B9F"/>
    <w:rsid w:val="00F22845"/>
    <w:rsid w:val="00F22961"/>
    <w:rsid w:val="00F2348C"/>
    <w:rsid w:val="00F23B45"/>
    <w:rsid w:val="00F23C07"/>
    <w:rsid w:val="00F23C11"/>
    <w:rsid w:val="00F23CCC"/>
    <w:rsid w:val="00F240D1"/>
    <w:rsid w:val="00F248CB"/>
    <w:rsid w:val="00F25454"/>
    <w:rsid w:val="00F25847"/>
    <w:rsid w:val="00F26258"/>
    <w:rsid w:val="00F2641C"/>
    <w:rsid w:val="00F268B0"/>
    <w:rsid w:val="00F2739E"/>
    <w:rsid w:val="00F276DA"/>
    <w:rsid w:val="00F27B59"/>
    <w:rsid w:val="00F30207"/>
    <w:rsid w:val="00F30815"/>
    <w:rsid w:val="00F31DFE"/>
    <w:rsid w:val="00F32ADB"/>
    <w:rsid w:val="00F32FD2"/>
    <w:rsid w:val="00F343E2"/>
    <w:rsid w:val="00F354F8"/>
    <w:rsid w:val="00F35CFE"/>
    <w:rsid w:val="00F361E4"/>
    <w:rsid w:val="00F36256"/>
    <w:rsid w:val="00F362CF"/>
    <w:rsid w:val="00F36A69"/>
    <w:rsid w:val="00F36BC9"/>
    <w:rsid w:val="00F36FB2"/>
    <w:rsid w:val="00F37213"/>
    <w:rsid w:val="00F3727D"/>
    <w:rsid w:val="00F372F5"/>
    <w:rsid w:val="00F3743A"/>
    <w:rsid w:val="00F3767C"/>
    <w:rsid w:val="00F41231"/>
    <w:rsid w:val="00F41588"/>
    <w:rsid w:val="00F416A1"/>
    <w:rsid w:val="00F41711"/>
    <w:rsid w:val="00F41873"/>
    <w:rsid w:val="00F41D4A"/>
    <w:rsid w:val="00F434AC"/>
    <w:rsid w:val="00F43895"/>
    <w:rsid w:val="00F43EA1"/>
    <w:rsid w:val="00F4403C"/>
    <w:rsid w:val="00F4556D"/>
    <w:rsid w:val="00F45D33"/>
    <w:rsid w:val="00F46226"/>
    <w:rsid w:val="00F46449"/>
    <w:rsid w:val="00F4701A"/>
    <w:rsid w:val="00F47143"/>
    <w:rsid w:val="00F47FF9"/>
    <w:rsid w:val="00F501BA"/>
    <w:rsid w:val="00F5040C"/>
    <w:rsid w:val="00F51D95"/>
    <w:rsid w:val="00F51DB3"/>
    <w:rsid w:val="00F53884"/>
    <w:rsid w:val="00F53BCF"/>
    <w:rsid w:val="00F54AD7"/>
    <w:rsid w:val="00F54C4D"/>
    <w:rsid w:val="00F5626A"/>
    <w:rsid w:val="00F56BD2"/>
    <w:rsid w:val="00F56D4C"/>
    <w:rsid w:val="00F6038D"/>
    <w:rsid w:val="00F60DFC"/>
    <w:rsid w:val="00F61953"/>
    <w:rsid w:val="00F61DCF"/>
    <w:rsid w:val="00F63257"/>
    <w:rsid w:val="00F654B8"/>
    <w:rsid w:val="00F6610D"/>
    <w:rsid w:val="00F67D04"/>
    <w:rsid w:val="00F708E9"/>
    <w:rsid w:val="00F70F30"/>
    <w:rsid w:val="00F71407"/>
    <w:rsid w:val="00F71615"/>
    <w:rsid w:val="00F71CCA"/>
    <w:rsid w:val="00F72539"/>
    <w:rsid w:val="00F72AE7"/>
    <w:rsid w:val="00F72E7B"/>
    <w:rsid w:val="00F72F2E"/>
    <w:rsid w:val="00F73574"/>
    <w:rsid w:val="00F74673"/>
    <w:rsid w:val="00F74910"/>
    <w:rsid w:val="00F74988"/>
    <w:rsid w:val="00F74ED8"/>
    <w:rsid w:val="00F75F35"/>
    <w:rsid w:val="00F76017"/>
    <w:rsid w:val="00F7615E"/>
    <w:rsid w:val="00F76314"/>
    <w:rsid w:val="00F765A9"/>
    <w:rsid w:val="00F76BE3"/>
    <w:rsid w:val="00F76FF4"/>
    <w:rsid w:val="00F77DBB"/>
    <w:rsid w:val="00F8036F"/>
    <w:rsid w:val="00F807BE"/>
    <w:rsid w:val="00F80922"/>
    <w:rsid w:val="00F80CB6"/>
    <w:rsid w:val="00F80E44"/>
    <w:rsid w:val="00F81060"/>
    <w:rsid w:val="00F81205"/>
    <w:rsid w:val="00F8132C"/>
    <w:rsid w:val="00F814EB"/>
    <w:rsid w:val="00F83A5E"/>
    <w:rsid w:val="00F83BD2"/>
    <w:rsid w:val="00F849D0"/>
    <w:rsid w:val="00F84CCC"/>
    <w:rsid w:val="00F84EAB"/>
    <w:rsid w:val="00F84FFB"/>
    <w:rsid w:val="00F85D19"/>
    <w:rsid w:val="00F8634F"/>
    <w:rsid w:val="00F8660A"/>
    <w:rsid w:val="00F869A7"/>
    <w:rsid w:val="00F8706B"/>
    <w:rsid w:val="00F871D6"/>
    <w:rsid w:val="00F87934"/>
    <w:rsid w:val="00F87B25"/>
    <w:rsid w:val="00F87C86"/>
    <w:rsid w:val="00F9042E"/>
    <w:rsid w:val="00F913FD"/>
    <w:rsid w:val="00F914B8"/>
    <w:rsid w:val="00F91D66"/>
    <w:rsid w:val="00F92252"/>
    <w:rsid w:val="00F926EB"/>
    <w:rsid w:val="00F93826"/>
    <w:rsid w:val="00F94A35"/>
    <w:rsid w:val="00F94B2F"/>
    <w:rsid w:val="00F9527E"/>
    <w:rsid w:val="00F95781"/>
    <w:rsid w:val="00F95C40"/>
    <w:rsid w:val="00F95FCB"/>
    <w:rsid w:val="00F960AE"/>
    <w:rsid w:val="00F960CA"/>
    <w:rsid w:val="00F96819"/>
    <w:rsid w:val="00F97230"/>
    <w:rsid w:val="00F978D1"/>
    <w:rsid w:val="00F97F94"/>
    <w:rsid w:val="00FA0126"/>
    <w:rsid w:val="00FA0365"/>
    <w:rsid w:val="00FA0446"/>
    <w:rsid w:val="00FA0D4B"/>
    <w:rsid w:val="00FA0DB5"/>
    <w:rsid w:val="00FA1DDF"/>
    <w:rsid w:val="00FA2791"/>
    <w:rsid w:val="00FA3122"/>
    <w:rsid w:val="00FA39FF"/>
    <w:rsid w:val="00FA3F8C"/>
    <w:rsid w:val="00FA4191"/>
    <w:rsid w:val="00FA44A6"/>
    <w:rsid w:val="00FA4F66"/>
    <w:rsid w:val="00FA5F4C"/>
    <w:rsid w:val="00FA6146"/>
    <w:rsid w:val="00FA6233"/>
    <w:rsid w:val="00FA7E98"/>
    <w:rsid w:val="00FB0D5D"/>
    <w:rsid w:val="00FB0DF9"/>
    <w:rsid w:val="00FB15F3"/>
    <w:rsid w:val="00FB28DB"/>
    <w:rsid w:val="00FB329D"/>
    <w:rsid w:val="00FB414D"/>
    <w:rsid w:val="00FB45A3"/>
    <w:rsid w:val="00FB4A53"/>
    <w:rsid w:val="00FB4BC5"/>
    <w:rsid w:val="00FB5DF2"/>
    <w:rsid w:val="00FB6724"/>
    <w:rsid w:val="00FB6C47"/>
    <w:rsid w:val="00FB7291"/>
    <w:rsid w:val="00FB74EC"/>
    <w:rsid w:val="00FB7703"/>
    <w:rsid w:val="00FB7E33"/>
    <w:rsid w:val="00FB7F69"/>
    <w:rsid w:val="00FC012A"/>
    <w:rsid w:val="00FC0DDC"/>
    <w:rsid w:val="00FC0DFB"/>
    <w:rsid w:val="00FC101E"/>
    <w:rsid w:val="00FC1AD1"/>
    <w:rsid w:val="00FC2360"/>
    <w:rsid w:val="00FC2AE4"/>
    <w:rsid w:val="00FC2F98"/>
    <w:rsid w:val="00FC3D90"/>
    <w:rsid w:val="00FC3E42"/>
    <w:rsid w:val="00FC3FD4"/>
    <w:rsid w:val="00FC4F4B"/>
    <w:rsid w:val="00FC5944"/>
    <w:rsid w:val="00FC59B7"/>
    <w:rsid w:val="00FC5AB7"/>
    <w:rsid w:val="00FC6323"/>
    <w:rsid w:val="00FC672F"/>
    <w:rsid w:val="00FC740B"/>
    <w:rsid w:val="00FD0547"/>
    <w:rsid w:val="00FD13E0"/>
    <w:rsid w:val="00FD14C1"/>
    <w:rsid w:val="00FD18AA"/>
    <w:rsid w:val="00FD1943"/>
    <w:rsid w:val="00FD2F1A"/>
    <w:rsid w:val="00FD31FD"/>
    <w:rsid w:val="00FD325E"/>
    <w:rsid w:val="00FD355B"/>
    <w:rsid w:val="00FD4391"/>
    <w:rsid w:val="00FD476A"/>
    <w:rsid w:val="00FD597E"/>
    <w:rsid w:val="00FD7A82"/>
    <w:rsid w:val="00FE06B0"/>
    <w:rsid w:val="00FE06BE"/>
    <w:rsid w:val="00FE0AA0"/>
    <w:rsid w:val="00FE0C1D"/>
    <w:rsid w:val="00FE131C"/>
    <w:rsid w:val="00FE1CCD"/>
    <w:rsid w:val="00FE1EEE"/>
    <w:rsid w:val="00FE217D"/>
    <w:rsid w:val="00FE2D81"/>
    <w:rsid w:val="00FE2FBE"/>
    <w:rsid w:val="00FE3D46"/>
    <w:rsid w:val="00FE43E3"/>
    <w:rsid w:val="00FE4A8F"/>
    <w:rsid w:val="00FE4AF5"/>
    <w:rsid w:val="00FE670D"/>
    <w:rsid w:val="00FE68A2"/>
    <w:rsid w:val="00FE69B1"/>
    <w:rsid w:val="00FE7C03"/>
    <w:rsid w:val="00FF0687"/>
    <w:rsid w:val="00FF0839"/>
    <w:rsid w:val="00FF1815"/>
    <w:rsid w:val="00FF1A38"/>
    <w:rsid w:val="00FF3123"/>
    <w:rsid w:val="00FF3713"/>
    <w:rsid w:val="00FF3E71"/>
    <w:rsid w:val="00FF407E"/>
    <w:rsid w:val="00FF4269"/>
    <w:rsid w:val="00FF44A9"/>
    <w:rsid w:val="00FF4C53"/>
    <w:rsid w:val="00FF508C"/>
    <w:rsid w:val="00FF53C3"/>
    <w:rsid w:val="00FF5AEB"/>
    <w:rsid w:val="00FF7625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8519E49"/>
  <w15:docId w15:val="{F5523664-E05D-4F43-8655-58D7C137B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52EB3"/>
    <w:pPr>
      <w:jc w:val="both"/>
    </w:pPr>
    <w:rPr>
      <w:sz w:val="28"/>
      <w:szCs w:val="24"/>
    </w:rPr>
  </w:style>
  <w:style w:type="paragraph" w:styleId="10">
    <w:name w:val="heading 1"/>
    <w:next w:val="a"/>
    <w:link w:val="11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"/>
    <w:autoRedefine/>
    <w:qFormat/>
    <w:rsid w:val="009210F1"/>
    <w:pPr>
      <w:widowControl w:val="0"/>
      <w:autoSpaceDE w:val="0"/>
      <w:autoSpaceDN w:val="0"/>
      <w:spacing w:after="0"/>
      <w:ind w:left="0" w:firstLine="567"/>
      <w:outlineLvl w:val="1"/>
    </w:pPr>
    <w:rPr>
      <w:rFonts w:cs="Arial"/>
      <w:b/>
      <w:bCs/>
      <w:iCs/>
      <w:sz w:val="24"/>
    </w:rPr>
  </w:style>
  <w:style w:type="paragraph" w:styleId="3">
    <w:name w:val="heading 3"/>
    <w:basedOn w:val="a"/>
    <w:next w:val="a"/>
    <w:link w:val="30"/>
    <w:semiHidden/>
    <w:unhideWhenUsed/>
    <w:qFormat/>
    <w:rsid w:val="00D51BD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40">
    <w:name w:val="heading 4"/>
    <w:basedOn w:val="a"/>
    <w:next w:val="a"/>
    <w:link w:val="41"/>
    <w:semiHidden/>
    <w:unhideWhenUsed/>
    <w:qFormat/>
    <w:rsid w:val="003719B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8">
    <w:name w:val="heading 8"/>
    <w:basedOn w:val="a"/>
    <w:next w:val="a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rsid w:val="00CE67B7"/>
    <w:pPr>
      <w:spacing w:before="120" w:after="120"/>
    </w:pPr>
    <w:rPr>
      <w:b/>
      <w:sz w:val="20"/>
      <w:szCs w:val="20"/>
    </w:rPr>
  </w:style>
  <w:style w:type="paragraph" w:styleId="a4">
    <w:name w:val="header"/>
    <w:basedOn w:val="a"/>
    <w:link w:val="a5"/>
    <w:rsid w:val="00AA3540"/>
    <w:pPr>
      <w:tabs>
        <w:tab w:val="center" w:pos="4677"/>
        <w:tab w:val="right" w:pos="9355"/>
      </w:tabs>
    </w:pPr>
  </w:style>
  <w:style w:type="paragraph" w:styleId="a6">
    <w:name w:val="footnote text"/>
    <w:basedOn w:val="a"/>
    <w:semiHidden/>
    <w:rsid w:val="0041301D"/>
    <w:rPr>
      <w:sz w:val="20"/>
      <w:szCs w:val="20"/>
    </w:rPr>
  </w:style>
  <w:style w:type="character" w:styleId="a7">
    <w:name w:val="footnote reference"/>
    <w:basedOn w:val="a0"/>
    <w:semiHidden/>
    <w:rsid w:val="0041301D"/>
    <w:rPr>
      <w:vertAlign w:val="superscript"/>
    </w:rPr>
  </w:style>
  <w:style w:type="table" w:styleId="a8">
    <w:name w:val="Table Grid"/>
    <w:basedOn w:val="a1"/>
    <w:uiPriority w:val="59"/>
    <w:qFormat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rsid w:val="00667AAE"/>
    <w:rPr>
      <w:color w:val="0000FF"/>
      <w:u w:val="single"/>
    </w:rPr>
  </w:style>
  <w:style w:type="paragraph" w:styleId="12">
    <w:name w:val="toc 1"/>
    <w:basedOn w:val="a"/>
    <w:next w:val="a"/>
    <w:autoRedefine/>
    <w:uiPriority w:val="39"/>
    <w:rsid w:val="00DD3F66"/>
    <w:pPr>
      <w:widowControl w:val="0"/>
      <w:tabs>
        <w:tab w:val="left" w:pos="851"/>
        <w:tab w:val="left" w:pos="9000"/>
        <w:tab w:val="left" w:pos="9180"/>
      </w:tabs>
      <w:spacing w:before="120" w:after="120"/>
      <w:ind w:right="468" w:firstLine="567"/>
      <w:jc w:val="left"/>
    </w:pPr>
    <w:rPr>
      <w:noProof/>
    </w:rPr>
  </w:style>
  <w:style w:type="paragraph" w:styleId="20">
    <w:name w:val="toc 2"/>
    <w:basedOn w:val="a"/>
    <w:next w:val="a"/>
    <w:autoRedefine/>
    <w:uiPriority w:val="39"/>
    <w:rsid w:val="00C75CA2"/>
    <w:pPr>
      <w:widowControl w:val="0"/>
      <w:tabs>
        <w:tab w:val="left" w:pos="284"/>
        <w:tab w:val="left" w:pos="426"/>
        <w:tab w:val="left" w:pos="567"/>
        <w:tab w:val="left" w:pos="993"/>
        <w:tab w:val="left" w:pos="9000"/>
      </w:tabs>
      <w:ind w:right="108" w:firstLine="142"/>
    </w:pPr>
    <w:rPr>
      <w:noProof/>
      <w:lang w:val="en-US"/>
    </w:rPr>
  </w:style>
  <w:style w:type="paragraph" w:styleId="aa">
    <w:name w:val="Title"/>
    <w:basedOn w:val="a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b">
    <w:name w:val="Subtitle"/>
    <w:basedOn w:val="a"/>
    <w:qFormat/>
    <w:rsid w:val="00651C2C"/>
    <w:pPr>
      <w:widowControl w:val="0"/>
      <w:jc w:val="center"/>
    </w:pPr>
    <w:rPr>
      <w:b/>
      <w:bCs/>
    </w:rPr>
  </w:style>
  <w:style w:type="paragraph" w:styleId="ac">
    <w:name w:val="footer"/>
    <w:basedOn w:val="a"/>
    <w:link w:val="ad"/>
    <w:uiPriority w:val="99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e">
    <w:name w:val="page number"/>
    <w:basedOn w:val="a0"/>
    <w:rsid w:val="00507B26"/>
  </w:style>
  <w:style w:type="numbering" w:styleId="111111">
    <w:name w:val="Outline List 2"/>
    <w:basedOn w:val="a2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9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"/>
    <w:rsid w:val="005729E3"/>
    <w:pPr>
      <w:spacing w:after="120"/>
      <w:ind w:left="1132"/>
    </w:pPr>
  </w:style>
  <w:style w:type="paragraph" w:customStyle="1" w:styleId="af">
    <w:name w:val="Обычный + полужирный"/>
    <w:aliases w:val="уплотненный на  0.3 пт"/>
    <w:basedOn w:val="2"/>
    <w:rsid w:val="00BD7F3B"/>
    <w:pPr>
      <w:numPr>
        <w:ilvl w:val="2"/>
      </w:numPr>
      <w:ind w:firstLine="567"/>
    </w:pPr>
  </w:style>
  <w:style w:type="paragraph" w:customStyle="1" w:styleId="0">
    <w:name w:val="Обычный + Междустр.интервал:  точно 0 пт"/>
    <w:aliases w:val="Узор: Нет (Белый)"/>
    <w:basedOn w:val="a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"/>
    <w:uiPriority w:val="1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1">
    <w:name w:val="Document Map"/>
    <w:basedOn w:val="a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"/>
    <w:next w:val="a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">
    <w:name w:val="toc 5"/>
    <w:basedOn w:val="a"/>
    <w:next w:val="a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"/>
    <w:next w:val="a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"/>
    <w:next w:val="a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"/>
    <w:next w:val="a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">
    <w:name w:val="toc 9"/>
    <w:basedOn w:val="a"/>
    <w:next w:val="a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2">
    <w:name w:val="Знак"/>
    <w:basedOn w:val="a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14">
    <w:name w:val="Знак1"/>
    <w:basedOn w:val="a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0"/>
    <w:rsid w:val="00AB5715"/>
  </w:style>
  <w:style w:type="character" w:styleId="af3">
    <w:name w:val="Placeholder Text"/>
    <w:basedOn w:val="a0"/>
    <w:uiPriority w:val="99"/>
    <w:semiHidden/>
    <w:rsid w:val="0084651D"/>
    <w:rPr>
      <w:color w:val="808080"/>
    </w:rPr>
  </w:style>
  <w:style w:type="paragraph" w:styleId="af4">
    <w:name w:val="Balloon Text"/>
    <w:basedOn w:val="a"/>
    <w:link w:val="af5"/>
    <w:rsid w:val="0084651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84651D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a0"/>
    <w:link w:val="a4"/>
    <w:uiPriority w:val="99"/>
    <w:rsid w:val="009E7833"/>
    <w:rPr>
      <w:sz w:val="28"/>
      <w:szCs w:val="24"/>
    </w:rPr>
  </w:style>
  <w:style w:type="paragraph" w:styleId="af6">
    <w:name w:val="endnote text"/>
    <w:basedOn w:val="a"/>
    <w:link w:val="af7"/>
    <w:rsid w:val="007F60E1"/>
    <w:rPr>
      <w:sz w:val="20"/>
      <w:szCs w:val="20"/>
    </w:rPr>
  </w:style>
  <w:style w:type="character" w:customStyle="1" w:styleId="af7">
    <w:name w:val="Текст концевой сноски Знак"/>
    <w:basedOn w:val="a0"/>
    <w:link w:val="af6"/>
    <w:rsid w:val="007F60E1"/>
  </w:style>
  <w:style w:type="character" w:styleId="af8">
    <w:name w:val="endnote reference"/>
    <w:basedOn w:val="a0"/>
    <w:rsid w:val="007F60E1"/>
    <w:rPr>
      <w:vertAlign w:val="superscript"/>
    </w:rPr>
  </w:style>
  <w:style w:type="paragraph" w:customStyle="1" w:styleId="15">
    <w:name w:val="Обычный1"/>
    <w:rsid w:val="00FA2791"/>
    <w:pPr>
      <w:snapToGrid w:val="0"/>
    </w:pPr>
    <w:rPr>
      <w:sz w:val="24"/>
    </w:rPr>
  </w:style>
  <w:style w:type="character" w:styleId="af9">
    <w:name w:val="FollowedHyperlink"/>
    <w:basedOn w:val="a0"/>
    <w:rsid w:val="00301E68"/>
    <w:rPr>
      <w:color w:val="800080"/>
      <w:u w:val="single"/>
    </w:rPr>
  </w:style>
  <w:style w:type="character" w:customStyle="1" w:styleId="FontStyle101">
    <w:name w:val="Font Style101"/>
    <w:basedOn w:val="a0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a">
    <w:name w:val="Body Text Indent"/>
    <w:basedOn w:val="a"/>
    <w:link w:val="afb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b">
    <w:name w:val="Основной текст с отступом Знак"/>
    <w:basedOn w:val="a0"/>
    <w:link w:val="afa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"/>
    <w:next w:val="a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c">
    <w:name w:val="Нормальный"/>
    <w:rsid w:val="004141CF"/>
    <w:rPr>
      <w:sz w:val="24"/>
    </w:rPr>
  </w:style>
  <w:style w:type="paragraph" w:customStyle="1" w:styleId="Style41">
    <w:name w:val="Style41"/>
    <w:basedOn w:val="a"/>
    <w:uiPriority w:val="99"/>
    <w:rsid w:val="00F43EA1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11">
    <w:name w:val="Заголовок 1 Знак"/>
    <w:basedOn w:val="a0"/>
    <w:link w:val="10"/>
    <w:rsid w:val="00D27ADA"/>
    <w:rPr>
      <w:b/>
      <w:sz w:val="28"/>
      <w:szCs w:val="28"/>
    </w:rPr>
  </w:style>
  <w:style w:type="character" w:styleId="afd">
    <w:name w:val="line number"/>
    <w:basedOn w:val="a0"/>
    <w:rsid w:val="00B27051"/>
  </w:style>
  <w:style w:type="character" w:customStyle="1" w:styleId="s3">
    <w:name w:val="s3"/>
    <w:basedOn w:val="a0"/>
    <w:rsid w:val="00B27051"/>
    <w:rPr>
      <w:rFonts w:ascii="Times New Roman" w:hAnsi="Times New Roman" w:cs="Times New Roman" w:hint="default"/>
      <w:b w:val="0"/>
      <w:bCs w:val="0"/>
      <w:i/>
      <w:iCs/>
      <w:strike w:val="0"/>
      <w:dstrike w:val="0"/>
      <w:color w:val="FF0000"/>
      <w:sz w:val="20"/>
      <w:szCs w:val="20"/>
      <w:u w:val="none"/>
      <w:effect w:val="none"/>
    </w:rPr>
  </w:style>
  <w:style w:type="paragraph" w:styleId="afe">
    <w:name w:val="No Spacing"/>
    <w:aliases w:val="Для стандартов"/>
    <w:link w:val="aff"/>
    <w:uiPriority w:val="1"/>
    <w:qFormat/>
    <w:rsid w:val="00A4204E"/>
    <w:pPr>
      <w:widowControl w:val="0"/>
      <w:autoSpaceDE w:val="0"/>
      <w:autoSpaceDN w:val="0"/>
      <w:adjustRightInd w:val="0"/>
    </w:pPr>
  </w:style>
  <w:style w:type="character" w:customStyle="1" w:styleId="aff">
    <w:name w:val="Без интервала Знак"/>
    <w:aliases w:val="Для стандартов Знак"/>
    <w:link w:val="afe"/>
    <w:uiPriority w:val="1"/>
    <w:rsid w:val="00A4204E"/>
  </w:style>
  <w:style w:type="paragraph" w:styleId="aff0">
    <w:name w:val="Normal (Web)"/>
    <w:basedOn w:val="a"/>
    <w:uiPriority w:val="99"/>
    <w:rsid w:val="00A4204E"/>
    <w:pPr>
      <w:spacing w:before="100" w:beforeAutospacing="1" w:after="100" w:afterAutospacing="1"/>
      <w:jc w:val="left"/>
    </w:pPr>
    <w:rPr>
      <w:rFonts w:ascii="Arial" w:hAnsi="Arial" w:cs="Arial"/>
      <w:sz w:val="24"/>
    </w:rPr>
  </w:style>
  <w:style w:type="table" w:customStyle="1" w:styleId="16">
    <w:name w:val="Сетка таблицы1"/>
    <w:basedOn w:val="a1"/>
    <w:uiPriority w:val="39"/>
    <w:rsid w:val="00272AFC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1">
    <w:name w:val="annotation text"/>
    <w:basedOn w:val="a"/>
    <w:link w:val="aff2"/>
    <w:unhideWhenUsed/>
    <w:rsid w:val="007B0E64"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7B0E64"/>
  </w:style>
  <w:style w:type="character" w:styleId="aff3">
    <w:name w:val="annotation reference"/>
    <w:basedOn w:val="a0"/>
    <w:unhideWhenUsed/>
    <w:rsid w:val="007B0E64"/>
    <w:rPr>
      <w:sz w:val="16"/>
      <w:szCs w:val="16"/>
    </w:rPr>
  </w:style>
  <w:style w:type="character" w:customStyle="1" w:styleId="Bodytext2">
    <w:name w:val="Body text (2)"/>
    <w:basedOn w:val="a0"/>
    <w:rsid w:val="00E270C8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Tablecaption">
    <w:name w:val="Table caption"/>
    <w:basedOn w:val="a0"/>
    <w:rsid w:val="00CC7367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ff4">
    <w:name w:val="Основной текст_"/>
    <w:basedOn w:val="a0"/>
    <w:link w:val="22"/>
    <w:rsid w:val="00CC7367"/>
    <w:rPr>
      <w:sz w:val="22"/>
      <w:szCs w:val="22"/>
      <w:shd w:val="clear" w:color="auto" w:fill="FFFFFF"/>
    </w:rPr>
  </w:style>
  <w:style w:type="character" w:customStyle="1" w:styleId="17">
    <w:name w:val="Основной текст1"/>
    <w:basedOn w:val="aff4"/>
    <w:rsid w:val="00CC7367"/>
    <w:rPr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2"/>
    <w:basedOn w:val="a"/>
    <w:link w:val="aff4"/>
    <w:rsid w:val="00CC7367"/>
    <w:pPr>
      <w:widowControl w:val="0"/>
      <w:shd w:val="clear" w:color="auto" w:fill="FFFFFF"/>
      <w:spacing w:line="264" w:lineRule="exact"/>
      <w:jc w:val="left"/>
    </w:pPr>
    <w:rPr>
      <w:sz w:val="22"/>
      <w:szCs w:val="22"/>
    </w:rPr>
  </w:style>
  <w:style w:type="character" w:customStyle="1" w:styleId="Bodytext2Exact">
    <w:name w:val="Body text (2) Exact"/>
    <w:basedOn w:val="a0"/>
    <w:rsid w:val="00B86241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d">
    <w:name w:val="Нижний колонтитул Знак"/>
    <w:basedOn w:val="a0"/>
    <w:link w:val="ac"/>
    <w:uiPriority w:val="99"/>
    <w:rsid w:val="00E82173"/>
    <w:rPr>
      <w:sz w:val="24"/>
      <w:szCs w:val="24"/>
    </w:rPr>
  </w:style>
  <w:style w:type="paragraph" w:customStyle="1" w:styleId="Style35">
    <w:name w:val="Style35"/>
    <w:basedOn w:val="a"/>
    <w:uiPriority w:val="99"/>
    <w:rsid w:val="002633AF"/>
    <w:pPr>
      <w:widowControl w:val="0"/>
      <w:autoSpaceDE w:val="0"/>
      <w:autoSpaceDN w:val="0"/>
      <w:adjustRightInd w:val="0"/>
      <w:jc w:val="left"/>
    </w:pPr>
    <w:rPr>
      <w:rFonts w:ascii="Arial Unicode MS" w:eastAsia="Arial Unicode MS" w:hAnsiTheme="minorHAnsi" w:cs="Arial Unicode MS"/>
      <w:sz w:val="24"/>
    </w:rPr>
  </w:style>
  <w:style w:type="character" w:customStyle="1" w:styleId="FontStyle41">
    <w:name w:val="Font Style41"/>
    <w:basedOn w:val="a0"/>
    <w:uiPriority w:val="99"/>
    <w:rsid w:val="002633AF"/>
    <w:rPr>
      <w:rFonts w:ascii="Arial Unicode MS" w:eastAsia="Arial Unicode MS" w:cs="Arial Unicode MS"/>
      <w:b/>
      <w:bCs/>
      <w:color w:val="000000"/>
      <w:sz w:val="28"/>
      <w:szCs w:val="28"/>
    </w:rPr>
  </w:style>
  <w:style w:type="table" w:customStyle="1" w:styleId="23">
    <w:name w:val="Сетка таблицы2"/>
    <w:basedOn w:val="a1"/>
    <w:next w:val="a8"/>
    <w:uiPriority w:val="59"/>
    <w:qFormat/>
    <w:rsid w:val="002E088E"/>
    <w:rPr>
      <w:rFonts w:ascii="Arial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4">
    <w:name w:val="Style14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paragraph" w:customStyle="1" w:styleId="Style27">
    <w:name w:val="Style27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character" w:customStyle="1" w:styleId="FontStyle45">
    <w:name w:val="Font Style45"/>
    <w:uiPriority w:val="99"/>
    <w:rsid w:val="002E088E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43">
    <w:name w:val="Font Style43"/>
    <w:uiPriority w:val="99"/>
    <w:rsid w:val="002E088E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47">
    <w:name w:val="Font Style47"/>
    <w:uiPriority w:val="99"/>
    <w:rsid w:val="002E088E"/>
    <w:rPr>
      <w:rFonts w:ascii="Bookman Old Style" w:hAnsi="Bookman Old Style" w:cs="Bookman Old Style"/>
      <w:color w:val="000000"/>
      <w:sz w:val="18"/>
      <w:szCs w:val="18"/>
    </w:rPr>
  </w:style>
  <w:style w:type="paragraph" w:customStyle="1" w:styleId="Style17">
    <w:name w:val="Style17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paragraph" w:customStyle="1" w:styleId="Style19">
    <w:name w:val="Style19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paragraph" w:customStyle="1" w:styleId="Style25">
    <w:name w:val="Style25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paragraph" w:customStyle="1" w:styleId="Style29">
    <w:name w:val="Style29"/>
    <w:basedOn w:val="a"/>
    <w:uiPriority w:val="99"/>
    <w:rsid w:val="002E088E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paragraph" w:customStyle="1" w:styleId="Style13">
    <w:name w:val="Style13"/>
    <w:basedOn w:val="a"/>
    <w:uiPriority w:val="99"/>
    <w:rsid w:val="00FD597E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20">
    <w:name w:val="Style20"/>
    <w:basedOn w:val="a"/>
    <w:uiPriority w:val="99"/>
    <w:rsid w:val="00FD597E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21">
    <w:name w:val="Style21"/>
    <w:basedOn w:val="a"/>
    <w:uiPriority w:val="99"/>
    <w:rsid w:val="00FD597E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18">
    <w:name w:val="Style18"/>
    <w:basedOn w:val="a"/>
    <w:uiPriority w:val="99"/>
    <w:rsid w:val="00D32A88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12">
    <w:name w:val="Style12"/>
    <w:basedOn w:val="a"/>
    <w:uiPriority w:val="99"/>
    <w:rsid w:val="0065291F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44">
    <w:name w:val="Font Style44"/>
    <w:basedOn w:val="a0"/>
    <w:uiPriority w:val="99"/>
    <w:rsid w:val="0065291F"/>
    <w:rPr>
      <w:rFonts w:ascii="Arial" w:hAnsi="Arial" w:cs="Arial"/>
      <w:color w:val="000000"/>
      <w:sz w:val="14"/>
      <w:szCs w:val="14"/>
    </w:rPr>
  </w:style>
  <w:style w:type="paragraph" w:customStyle="1" w:styleId="Style6">
    <w:name w:val="Style6"/>
    <w:basedOn w:val="a"/>
    <w:uiPriority w:val="99"/>
    <w:rsid w:val="0065291F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22">
    <w:name w:val="Style22"/>
    <w:basedOn w:val="a"/>
    <w:uiPriority w:val="99"/>
    <w:rsid w:val="0065291F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customStyle="1" w:styleId="Style24">
    <w:name w:val="Style24"/>
    <w:basedOn w:val="a"/>
    <w:uiPriority w:val="99"/>
    <w:rsid w:val="0065291F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character" w:customStyle="1" w:styleId="FontStyle42">
    <w:name w:val="Font Style42"/>
    <w:basedOn w:val="a0"/>
    <w:uiPriority w:val="99"/>
    <w:rsid w:val="0065291F"/>
    <w:rPr>
      <w:rFonts w:ascii="Arial" w:hAnsi="Arial" w:cs="Arial"/>
      <w:b/>
      <w:bCs/>
      <w:color w:val="000000"/>
      <w:sz w:val="18"/>
      <w:szCs w:val="18"/>
    </w:rPr>
  </w:style>
  <w:style w:type="paragraph" w:customStyle="1" w:styleId="Style7">
    <w:name w:val="Style7"/>
    <w:basedOn w:val="a"/>
    <w:uiPriority w:val="99"/>
    <w:rsid w:val="00C55BA0"/>
    <w:pPr>
      <w:widowControl w:val="0"/>
      <w:autoSpaceDE w:val="0"/>
      <w:autoSpaceDN w:val="0"/>
      <w:adjustRightInd w:val="0"/>
      <w:jc w:val="left"/>
    </w:pPr>
    <w:rPr>
      <w:rFonts w:ascii="Arial" w:eastAsiaTheme="minorEastAsia" w:hAnsi="Arial" w:cs="Arial"/>
      <w:sz w:val="24"/>
    </w:rPr>
  </w:style>
  <w:style w:type="paragraph" w:styleId="aff5">
    <w:name w:val="Body Text"/>
    <w:basedOn w:val="a"/>
    <w:link w:val="aff6"/>
    <w:unhideWhenUsed/>
    <w:rsid w:val="00B71243"/>
    <w:pPr>
      <w:spacing w:after="120"/>
    </w:pPr>
  </w:style>
  <w:style w:type="character" w:customStyle="1" w:styleId="aff6">
    <w:name w:val="Основной текст Знак"/>
    <w:basedOn w:val="a0"/>
    <w:link w:val="aff5"/>
    <w:rsid w:val="00B71243"/>
    <w:rPr>
      <w:sz w:val="28"/>
      <w:szCs w:val="24"/>
    </w:rPr>
  </w:style>
  <w:style w:type="character" w:customStyle="1" w:styleId="30">
    <w:name w:val="Заголовок 3 Знак"/>
    <w:basedOn w:val="a0"/>
    <w:link w:val="3"/>
    <w:semiHidden/>
    <w:rsid w:val="00D51BD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table" w:customStyle="1" w:styleId="TableNormal1">
    <w:name w:val="Table Normal1"/>
    <w:uiPriority w:val="2"/>
    <w:semiHidden/>
    <w:unhideWhenUsed/>
    <w:qFormat/>
    <w:rsid w:val="00D51BDE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51BDE"/>
    <w:pPr>
      <w:widowControl w:val="0"/>
      <w:autoSpaceDE w:val="0"/>
      <w:autoSpaceDN w:val="0"/>
      <w:jc w:val="left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41">
    <w:name w:val="Заголовок 4 Знак"/>
    <w:basedOn w:val="a0"/>
    <w:link w:val="40"/>
    <w:semiHidden/>
    <w:rsid w:val="003719B9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4"/>
    </w:rPr>
  </w:style>
  <w:style w:type="paragraph" w:styleId="aff7">
    <w:name w:val="Revision"/>
    <w:hidden/>
    <w:uiPriority w:val="99"/>
    <w:semiHidden/>
    <w:rsid w:val="009B20D2"/>
    <w:rPr>
      <w:sz w:val="28"/>
      <w:szCs w:val="24"/>
    </w:rPr>
  </w:style>
  <w:style w:type="paragraph" w:styleId="aff8">
    <w:name w:val="annotation subject"/>
    <w:basedOn w:val="aff1"/>
    <w:next w:val="aff1"/>
    <w:link w:val="aff9"/>
    <w:semiHidden/>
    <w:unhideWhenUsed/>
    <w:rsid w:val="009B20D2"/>
    <w:rPr>
      <w:b/>
      <w:bCs/>
    </w:rPr>
  </w:style>
  <w:style w:type="character" w:customStyle="1" w:styleId="aff9">
    <w:name w:val="Тема примечания Знак"/>
    <w:basedOn w:val="aff2"/>
    <w:link w:val="aff8"/>
    <w:semiHidden/>
    <w:rsid w:val="009B20D2"/>
    <w:rPr>
      <w:b/>
      <w:bCs/>
    </w:rPr>
  </w:style>
  <w:style w:type="character" w:styleId="affa">
    <w:name w:val="Emphasis"/>
    <w:basedOn w:val="a0"/>
    <w:qFormat/>
    <w:rsid w:val="00442C9A"/>
    <w:rPr>
      <w:i/>
      <w:iCs/>
    </w:rPr>
  </w:style>
  <w:style w:type="character" w:customStyle="1" w:styleId="cf01">
    <w:name w:val="cf01"/>
    <w:basedOn w:val="a0"/>
    <w:rsid w:val="004B7EC3"/>
    <w:rPr>
      <w:rFonts w:ascii="Segoe UI" w:hAnsi="Segoe UI" w:cs="Segoe UI" w:hint="default"/>
      <w:sz w:val="18"/>
      <w:szCs w:val="18"/>
    </w:rPr>
  </w:style>
  <w:style w:type="table" w:customStyle="1" w:styleId="32">
    <w:name w:val="Сетка таблицы3"/>
    <w:basedOn w:val="a1"/>
    <w:next w:val="a8"/>
    <w:uiPriority w:val="39"/>
    <w:rsid w:val="00F12DB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"/>
    <w:basedOn w:val="a1"/>
    <w:next w:val="a8"/>
    <w:uiPriority w:val="39"/>
    <w:rsid w:val="00117DB7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">
    <w:name w:val="Сетка таблицы5"/>
    <w:basedOn w:val="a1"/>
    <w:next w:val="a8"/>
    <w:uiPriority w:val="39"/>
    <w:rsid w:val="0097604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0">
    <w:name w:val="Сетка таблицы6"/>
    <w:basedOn w:val="a1"/>
    <w:next w:val="a8"/>
    <w:uiPriority w:val="39"/>
    <w:rsid w:val="0072585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0">
    <w:name w:val="Сетка таблицы7"/>
    <w:basedOn w:val="a1"/>
    <w:next w:val="a8"/>
    <w:uiPriority w:val="39"/>
    <w:rsid w:val="0072585E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8"/>
    <w:uiPriority w:val="39"/>
    <w:rsid w:val="00301D96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0">
    <w:name w:val="Сетка таблицы9"/>
    <w:basedOn w:val="a1"/>
    <w:next w:val="a8"/>
    <w:uiPriority w:val="39"/>
    <w:rsid w:val="0014468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8"/>
    <w:uiPriority w:val="39"/>
    <w:rsid w:val="009C046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8"/>
    <w:uiPriority w:val="39"/>
    <w:rsid w:val="00797364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8"/>
    <w:uiPriority w:val="39"/>
    <w:rsid w:val="0064503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1"/>
    <w:next w:val="a8"/>
    <w:uiPriority w:val="39"/>
    <w:rsid w:val="0064503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1"/>
    <w:next w:val="a8"/>
    <w:uiPriority w:val="39"/>
    <w:rsid w:val="0064503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1"/>
    <w:next w:val="a8"/>
    <w:uiPriority w:val="39"/>
    <w:rsid w:val="009A098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0">
    <w:name w:val="Сетка таблицы16"/>
    <w:basedOn w:val="a1"/>
    <w:next w:val="a8"/>
    <w:uiPriority w:val="39"/>
    <w:rsid w:val="009A098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1"/>
    <w:next w:val="a8"/>
    <w:uiPriority w:val="39"/>
    <w:rsid w:val="00695B3A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">
    <w:name w:val="w"/>
    <w:basedOn w:val="a0"/>
    <w:rsid w:val="00A05C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5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57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9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1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0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5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9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1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7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2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04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3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8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1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135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1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36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0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8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9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1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1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8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210984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554513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6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87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688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8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9396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16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51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128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9158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69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29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03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77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717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122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975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369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81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65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15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60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649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4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16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4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0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2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73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0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0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2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1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2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7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4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3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5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1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73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5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0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45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1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33" Type="http://schemas.openxmlformats.org/officeDocument/2006/relationships/header" Target="header5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32" Type="http://schemas.openxmlformats.org/officeDocument/2006/relationships/header" Target="header4.xml"/><Relationship Id="rId37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8" Type="http://schemas.openxmlformats.org/officeDocument/2006/relationships/image" Target="media/image7.png"/><Relationship Id="rId36" Type="http://schemas.openxmlformats.org/officeDocument/2006/relationships/header" Target="header6.xml"/><Relationship Id="rId10" Type="http://schemas.openxmlformats.org/officeDocument/2006/relationships/footer" Target="footer1.xml"/><Relationship Id="rId31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7" Type="http://schemas.openxmlformats.org/officeDocument/2006/relationships/image" Target="media/image14.jpeg"/><Relationship Id="rId30" Type="http://schemas.openxmlformats.org/officeDocument/2006/relationships/image" Target="media/image9.png"/><Relationship Id="rId35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E93E2C-9F29-4171-BFF9-DED0A5261A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22</Pages>
  <Words>4198</Words>
  <Characters>29141</Characters>
  <Application>Microsoft Office Word</Application>
  <DocSecurity>0</DocSecurity>
  <Lines>242</Lines>
  <Paragraphs>66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ISO</vt:lpstr>
      <vt:lpstr>ISO</vt:lpstr>
      <vt:lpstr>ISO</vt:lpstr>
    </vt:vector>
  </TitlesOfParts>
  <Company>RePack by SPecialiST</Company>
  <LinksUpToDate>false</LinksUpToDate>
  <CharactersWithSpaces>33273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subject/>
  <dc:creator>Mustang</dc:creator>
  <cp:keywords/>
  <dc:description/>
  <cp:lastModifiedBy>Elena Kuleshova</cp:lastModifiedBy>
  <cp:revision>12</cp:revision>
  <cp:lastPrinted>2024-11-19T04:06:00Z</cp:lastPrinted>
  <dcterms:created xsi:type="dcterms:W3CDTF">2025-02-27T11:35:00Z</dcterms:created>
  <dcterms:modified xsi:type="dcterms:W3CDTF">2025-02-28T12:46:00Z</dcterms:modified>
</cp:coreProperties>
</file>